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A9" w:rsidRDefault="00365AA9" w:rsidP="00365A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МІНІСТЕРСТВО ОСВІТИ І НАУКИ УКРАЇНИ</w:t>
      </w:r>
    </w:p>
    <w:p w:rsidR="00365AA9" w:rsidRDefault="00365AA9" w:rsidP="00365A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 xml:space="preserve">УМАНСЬКИЙ ДЕРЖАВНИЙ ПЕДАГОГІЧНИЙ УНІВЕРСИТЕТ </w:t>
      </w:r>
    </w:p>
    <w:p w:rsidR="00365AA9" w:rsidRDefault="00365AA9" w:rsidP="00365A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ІМЕНІ ПАВЛА ТИЧИНИ</w:t>
      </w:r>
    </w:p>
    <w:p w:rsidR="00365AA9" w:rsidRDefault="00365AA9" w:rsidP="00365A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ЛАБОРАТОРІЯ УДОСКОНАЛЕННЯ МАЙСТЕРНОСТІ МАЙБУТНЬОГО ПСИХОЛОГА ІМЕНІ КАГАЛЬНЯК АННИ ІВАНІВНИ</w:t>
      </w:r>
    </w:p>
    <w:p w:rsidR="00365AA9" w:rsidRDefault="00365AA9" w:rsidP="00365A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КАФЕДРА ПСИХОЛОГІЇ</w:t>
      </w:r>
    </w:p>
    <w:p w:rsidR="00365AA9" w:rsidRDefault="00365AA9" w:rsidP="00365A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65AA9" w:rsidRDefault="00365AA9" w:rsidP="00365A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Шановні колеги! </w:t>
      </w:r>
    </w:p>
    <w:p w:rsidR="00365AA9" w:rsidRDefault="00365AA9" w:rsidP="00365A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 запрошує науковців,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викладачів вищих і середніх закладів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, практичних психологів, працівників системи освіти, аспірантів, здобувачів, студентів психологічних спеціальностей взяти участь у роботі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науково-практичного семінару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Мотиваційні тренінги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що відбудеться 20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жовтня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2018 року в У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uk-UA"/>
        </w:rPr>
        <w:t>манському державному педагогічному університеті імені Павла Тичини</w:t>
      </w:r>
    </w:p>
    <w:p w:rsidR="00365AA9" w:rsidRDefault="00365AA9" w:rsidP="00365A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4A3F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науково-практичного семінару – залучення спеціалістів у сфері психології до обговорення та розв’язання актуальних проблем щодо 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розвитку мотиваційної сфери практичних психологів.</w:t>
      </w:r>
    </w:p>
    <w:p w:rsidR="00365AA9" w:rsidRDefault="00365AA9" w:rsidP="00365AA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Напрями роботи семінару:</w:t>
      </w:r>
    </w:p>
    <w:p w:rsidR="00365AA9" w:rsidRDefault="00365AA9" w:rsidP="00365AA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365AA9" w:rsidRDefault="00365AA9" w:rsidP="00365AA9">
      <w:pPr>
        <w:numPr>
          <w:ilvl w:val="0"/>
          <w:numId w:val="1"/>
        </w:numPr>
        <w:tabs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Мотивація досягнення: структура і розвиток</w:t>
      </w:r>
    </w:p>
    <w:p w:rsidR="00365AA9" w:rsidRDefault="00365AA9" w:rsidP="00365AA9">
      <w:pPr>
        <w:numPr>
          <w:ilvl w:val="0"/>
          <w:numId w:val="1"/>
        </w:numPr>
        <w:tabs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Психологічні механізми розвитку мотивації.</w:t>
      </w:r>
    </w:p>
    <w:p w:rsidR="00365AA9" w:rsidRDefault="00365AA9" w:rsidP="00365AA9">
      <w:pPr>
        <w:tabs>
          <w:tab w:val="left" w:pos="90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AA9" w:rsidRDefault="00365AA9" w:rsidP="00365AA9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5AA9" w:rsidRDefault="00365AA9" w:rsidP="00365AA9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Форми роботи</w:t>
      </w:r>
    </w:p>
    <w:p w:rsidR="00365AA9" w:rsidRDefault="00365AA9" w:rsidP="00365AA9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>
        <w:rPr>
          <w:lang w:val="uk-UA"/>
        </w:rPr>
        <w:t>Доповіді (до 10 хв.), повідомлення (до 5 хв.) та їх обговорення.</w:t>
      </w:r>
    </w:p>
    <w:p w:rsidR="00365AA9" w:rsidRDefault="00365AA9" w:rsidP="00365AA9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>
        <w:rPr>
          <w:lang w:val="uk-UA"/>
        </w:rPr>
        <w:t>Плануються виступи студентів з презентаціями за результатами досліджень.</w:t>
      </w:r>
    </w:p>
    <w:p w:rsidR="00365AA9" w:rsidRDefault="00365AA9" w:rsidP="00365AA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65AA9" w:rsidRDefault="00365AA9" w:rsidP="00365AA9">
      <w:pPr>
        <w:rPr>
          <w:lang w:val="uk-UA"/>
        </w:rPr>
      </w:pPr>
    </w:p>
    <w:p w:rsidR="00365AA9" w:rsidRDefault="00365AA9" w:rsidP="00365AA9"/>
    <w:p w:rsidR="00FF46D9" w:rsidRDefault="00FF46D9"/>
    <w:sectPr w:rsidR="00FF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14E1"/>
    <w:multiLevelType w:val="hybridMultilevel"/>
    <w:tmpl w:val="CB0C38AE"/>
    <w:lvl w:ilvl="0" w:tplc="E0BA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E727F"/>
    <w:multiLevelType w:val="hybridMultilevel"/>
    <w:tmpl w:val="56B0FD8E"/>
    <w:lvl w:ilvl="0" w:tplc="EF9CB4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A9"/>
    <w:rsid w:val="00365AA9"/>
    <w:rsid w:val="00414F6E"/>
    <w:rsid w:val="008C32FB"/>
    <w:rsid w:val="00E87723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A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nl-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A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2018-04-17T07:35:00Z</dcterms:created>
  <dcterms:modified xsi:type="dcterms:W3CDTF">2018-04-17T07:39:00Z</dcterms:modified>
</cp:coreProperties>
</file>