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УМАНСЬКИЙ ДЕРЖАВНИЙ ПЕДАГОГІЧНИЙ УНІВЕРСИТЕТ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ІМЕНІ ПАВЛА ТИЧИНИ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ЧЕРКАСЬКИЙ НАЦ</w:t>
      </w:r>
      <w:r w:rsidR="00432681">
        <w:rPr>
          <w:sz w:val="32"/>
          <w:szCs w:val="32"/>
          <w:lang w:val="uk-UA"/>
        </w:rPr>
        <w:t>І</w:t>
      </w:r>
      <w:r w:rsidRPr="003747C3">
        <w:rPr>
          <w:sz w:val="32"/>
          <w:szCs w:val="32"/>
          <w:lang w:val="uk-UA"/>
        </w:rPr>
        <w:t>ОНАЛЬНИЙ УНІВЕРСИТЕТ</w:t>
      </w:r>
    </w:p>
    <w:p w:rsid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ІМЕНІ БОГДАНА ХМЕЛЬНИЦЬКОГО</w:t>
      </w:r>
    </w:p>
    <w:p w:rsidR="00732FA9" w:rsidRPr="003747C3" w:rsidRDefault="00732FA9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ХМЕЛЬНИЦЬКИЙ </w:t>
      </w:r>
      <w:r w:rsidRPr="003747C3">
        <w:rPr>
          <w:sz w:val="32"/>
          <w:szCs w:val="32"/>
          <w:lang w:val="uk-UA"/>
        </w:rPr>
        <w:t>НАЦ</w:t>
      </w:r>
      <w:r w:rsidR="00432681">
        <w:rPr>
          <w:sz w:val="32"/>
          <w:szCs w:val="32"/>
          <w:lang w:val="uk-UA"/>
        </w:rPr>
        <w:t>І</w:t>
      </w:r>
      <w:r w:rsidRPr="003747C3">
        <w:rPr>
          <w:sz w:val="32"/>
          <w:szCs w:val="32"/>
          <w:lang w:val="uk-UA"/>
        </w:rPr>
        <w:t>ОНАЛЬНИЙ УНІВЕРСИТЕТ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ФАКУЛЬТЕТ СОЦІАЛЬНОЇ ТА ПСИХОЛОГІЧНОЇ ОСВІТИ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ЛАБОРАТОРІЯ ВДОСКОНАЛЕННЯ МАЙСТЕРНОСТІ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ПРАКТИЧНОГО ПСИХОЛОГА</w:t>
      </w:r>
    </w:p>
    <w:p w:rsidR="00FB4058" w:rsidRPr="003747C3" w:rsidRDefault="003747C3" w:rsidP="003747C3">
      <w:pPr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КАФЕДРА ПСИХОЛОГІЇ</w:t>
      </w:r>
    </w:p>
    <w:p w:rsidR="003747C3" w:rsidRPr="003747C3" w:rsidRDefault="003747C3" w:rsidP="003747C3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25148" cy="1958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96" cy="19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Шановні колеги!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Запрошуємо науковців, викладачів вищих і середніх навчальних закладів, психологів, аспірантів і студентів психологічних спеціальностей</w:t>
      </w:r>
      <w:r w:rsidR="00DB4AED">
        <w:rPr>
          <w:sz w:val="32"/>
          <w:szCs w:val="32"/>
          <w:lang w:val="uk-UA"/>
        </w:rPr>
        <w:t xml:space="preserve"> </w:t>
      </w:r>
      <w:r w:rsidRPr="003747C3">
        <w:rPr>
          <w:sz w:val="32"/>
          <w:szCs w:val="32"/>
          <w:lang w:val="uk-UA"/>
        </w:rPr>
        <w:t>прийняти участь у</w:t>
      </w:r>
    </w:p>
    <w:p w:rsidR="003747C3" w:rsidRPr="00542E88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Cs w:val="32"/>
          <w:lang w:val="uk-UA"/>
        </w:rPr>
      </w:pPr>
    </w:p>
    <w:p w:rsidR="003747C3" w:rsidRPr="003747C3" w:rsidRDefault="00682470" w:rsidP="003747C3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en-US"/>
        </w:rPr>
        <w:t>V</w:t>
      </w:r>
      <w:r w:rsidR="00732FA9">
        <w:rPr>
          <w:sz w:val="40"/>
          <w:szCs w:val="40"/>
          <w:lang w:val="uk-UA"/>
        </w:rPr>
        <w:t>І</w:t>
      </w:r>
      <w:r w:rsidR="00542E88">
        <w:rPr>
          <w:sz w:val="40"/>
          <w:szCs w:val="40"/>
          <w:lang w:val="en-US"/>
        </w:rPr>
        <w:t>I</w:t>
      </w:r>
      <w:proofErr w:type="spellStart"/>
      <w:r w:rsidR="00542E88">
        <w:rPr>
          <w:sz w:val="40"/>
          <w:szCs w:val="40"/>
          <w:lang w:val="uk-UA"/>
        </w:rPr>
        <w:t>-м</w:t>
      </w:r>
      <w:r w:rsidR="00732FA9">
        <w:rPr>
          <w:sz w:val="40"/>
          <w:szCs w:val="40"/>
          <w:lang w:val="uk-UA"/>
        </w:rPr>
        <w:t>ій</w:t>
      </w:r>
      <w:proofErr w:type="spellEnd"/>
      <w:r w:rsidR="003747C3" w:rsidRPr="003747C3">
        <w:rPr>
          <w:sz w:val="40"/>
          <w:szCs w:val="40"/>
          <w:lang w:val="uk-UA"/>
        </w:rPr>
        <w:t xml:space="preserve"> Всеукраїнській науковій </w:t>
      </w:r>
      <w:proofErr w:type="spellStart"/>
      <w:r w:rsidR="003747C3" w:rsidRPr="003747C3">
        <w:rPr>
          <w:sz w:val="40"/>
          <w:szCs w:val="40"/>
          <w:lang w:val="uk-UA"/>
        </w:rPr>
        <w:t>Інтернет-конференції</w:t>
      </w:r>
      <w:proofErr w:type="spellEnd"/>
    </w:p>
    <w:p w:rsidR="003747C3" w:rsidRPr="003747C3" w:rsidRDefault="003747C3" w:rsidP="00542E88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40"/>
          <w:szCs w:val="40"/>
          <w:lang w:val="uk-UA"/>
        </w:rPr>
        <w:t>"</w:t>
      </w:r>
      <w:r w:rsidR="00732FA9" w:rsidRPr="00732FA9">
        <w:rPr>
          <w:bCs/>
          <w:lang w:val="uk-UA"/>
        </w:rPr>
        <w:t xml:space="preserve"> </w:t>
      </w:r>
      <w:r w:rsidR="00542E88">
        <w:rPr>
          <w:b/>
          <w:bCs/>
          <w:i/>
          <w:sz w:val="44"/>
          <w:szCs w:val="44"/>
          <w:lang w:val="uk-UA"/>
        </w:rPr>
        <w:t>Теоретичні та практичні аспекти розвитку психології в Україні</w:t>
      </w:r>
      <w:r w:rsidRPr="003747C3">
        <w:rPr>
          <w:b/>
          <w:bCs/>
          <w:i/>
          <w:iCs/>
          <w:sz w:val="40"/>
          <w:szCs w:val="40"/>
          <w:lang w:val="uk-UA"/>
        </w:rPr>
        <w:t>",</w:t>
      </w:r>
    </w:p>
    <w:p w:rsidR="003747C3" w:rsidRPr="003747C3" w:rsidRDefault="00542E88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відбудеться 30</w:t>
      </w:r>
      <w:r w:rsidR="003747C3" w:rsidRPr="003747C3">
        <w:rPr>
          <w:sz w:val="32"/>
          <w:szCs w:val="32"/>
          <w:lang w:val="uk-UA"/>
        </w:rPr>
        <w:t xml:space="preserve"> жовтня 201</w:t>
      </w:r>
      <w:r>
        <w:rPr>
          <w:sz w:val="32"/>
          <w:szCs w:val="32"/>
          <w:lang w:val="uk-UA"/>
        </w:rPr>
        <w:t>8</w:t>
      </w:r>
      <w:r w:rsidR="003747C3" w:rsidRPr="003747C3">
        <w:rPr>
          <w:sz w:val="32"/>
          <w:szCs w:val="32"/>
          <w:lang w:val="uk-UA"/>
        </w:rPr>
        <w:t xml:space="preserve"> року в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Уманському державному педагогічному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університеті імені Павла Тичини</w:t>
      </w:r>
    </w:p>
    <w:p w:rsidR="003747C3" w:rsidRPr="00542E88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2"/>
          <w:szCs w:val="32"/>
          <w:lang w:val="uk-UA"/>
        </w:rPr>
      </w:pPr>
    </w:p>
    <w:p w:rsidR="00AB0A21" w:rsidRPr="00542E88" w:rsidRDefault="00542E88" w:rsidP="00542E88">
      <w:pPr>
        <w:pStyle w:val="a5"/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lang w:val="uk-UA"/>
        </w:rPr>
      </w:pPr>
      <w:r w:rsidRPr="00542E88">
        <w:rPr>
          <w:b/>
          <w:sz w:val="32"/>
          <w:szCs w:val="32"/>
          <w:lang w:val="uk-UA"/>
        </w:rPr>
        <w:t>Основні питання що обговорюватимуться:</w:t>
      </w:r>
    </w:p>
    <w:p w:rsidR="00542E88" w:rsidRDefault="00542E88" w:rsidP="00732F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Становлення психологічної науки в Україні на сучасному етапі.</w:t>
      </w:r>
      <w:bookmarkStart w:id="0" w:name="_GoBack"/>
      <w:bookmarkEnd w:id="0"/>
    </w:p>
    <w:p w:rsidR="00542E88" w:rsidRDefault="00542E88" w:rsidP="00732F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Особливості діяльності психолога в різних типах навчальних закладів.</w:t>
      </w:r>
    </w:p>
    <w:p w:rsidR="00542E88" w:rsidRDefault="00542E88" w:rsidP="00732F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Актуальні проблеми психологічних досліджень.</w:t>
      </w:r>
    </w:p>
    <w:p w:rsidR="00542E88" w:rsidRDefault="00542E88" w:rsidP="00732F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Новітні технології у психологічній практиці.</w:t>
      </w:r>
    </w:p>
    <w:p w:rsidR="00542E88" w:rsidRDefault="00542E88" w:rsidP="00732F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Професійне становлення практичного психолога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lastRenderedPageBreak/>
        <w:t xml:space="preserve">Для участі у конференції </w:t>
      </w:r>
      <w:r w:rsidR="00DB4AED">
        <w:rPr>
          <w:sz w:val="32"/>
          <w:szCs w:val="32"/>
          <w:lang w:val="uk-UA"/>
        </w:rPr>
        <w:t>необхідно до 25</w:t>
      </w:r>
      <w:r w:rsidRPr="003747C3">
        <w:rPr>
          <w:sz w:val="32"/>
          <w:szCs w:val="32"/>
          <w:lang w:val="uk-UA"/>
        </w:rPr>
        <w:t xml:space="preserve"> жовтня 201</w:t>
      </w:r>
      <w:r w:rsidR="00542E88">
        <w:rPr>
          <w:sz w:val="32"/>
          <w:szCs w:val="32"/>
          <w:lang w:val="uk-UA"/>
        </w:rPr>
        <w:t>8</w:t>
      </w:r>
      <w:r w:rsidRPr="003747C3">
        <w:rPr>
          <w:sz w:val="32"/>
          <w:szCs w:val="32"/>
          <w:lang w:val="uk-UA"/>
        </w:rPr>
        <w:t xml:space="preserve"> року подати до оргкомітету такі матеріали: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заявку (зразок додається);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текст д</w:t>
      </w:r>
      <w:r w:rsidR="00732FA9">
        <w:rPr>
          <w:sz w:val="32"/>
          <w:szCs w:val="32"/>
          <w:lang w:val="uk-UA"/>
        </w:rPr>
        <w:t>оповіді в електронному варіанті.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При оформленні матеріалів просимо враховувати наступні вимоги: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матеріали тез подаються у вигляді комп'ютерного файлу в редакторі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текстів WORD для Windows (тип шрифту – </w:t>
      </w:r>
      <w:proofErr w:type="spellStart"/>
      <w:r w:rsidRPr="003747C3">
        <w:rPr>
          <w:sz w:val="32"/>
          <w:szCs w:val="32"/>
          <w:lang w:val="uk-UA"/>
        </w:rPr>
        <w:t>TimesNewRoman</w:t>
      </w:r>
      <w:proofErr w:type="spellEnd"/>
      <w:r w:rsidRPr="003747C3">
        <w:rPr>
          <w:sz w:val="32"/>
          <w:szCs w:val="32"/>
          <w:lang w:val="uk-UA"/>
        </w:rPr>
        <w:t>; кегль –14);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="00732FA9">
        <w:rPr>
          <w:sz w:val="32"/>
          <w:szCs w:val="32"/>
          <w:lang w:val="uk-UA"/>
        </w:rPr>
        <w:t>обсяг тез 2-5</w:t>
      </w:r>
      <w:r w:rsidRPr="003747C3">
        <w:rPr>
          <w:sz w:val="32"/>
          <w:szCs w:val="32"/>
          <w:lang w:val="uk-UA"/>
        </w:rPr>
        <w:t xml:space="preserve"> сторін</w:t>
      </w:r>
      <w:r w:rsidR="00732FA9">
        <w:rPr>
          <w:sz w:val="32"/>
          <w:szCs w:val="32"/>
          <w:lang w:val="uk-UA"/>
        </w:rPr>
        <w:t>о</w:t>
      </w:r>
      <w:r w:rsidRPr="003747C3">
        <w:rPr>
          <w:sz w:val="32"/>
          <w:szCs w:val="32"/>
          <w:lang w:val="uk-UA"/>
        </w:rPr>
        <w:t>к друкованого тексту, без нумерації сторінок;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формат А4;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міжрядковий інтервал – 1,5;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поля: ліве, нижнє, верхнє, праве – 20 мм.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Порядок розміщення матеріалу: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1. Справа малими літерами, напівжирним кресленням, курсивом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друкуються прізвище, ім’я, по-батькові автора(</w:t>
      </w:r>
      <w:proofErr w:type="spellStart"/>
      <w:r w:rsidRPr="003747C3">
        <w:rPr>
          <w:sz w:val="32"/>
          <w:szCs w:val="32"/>
          <w:lang w:val="uk-UA"/>
        </w:rPr>
        <w:t>ів</w:t>
      </w:r>
      <w:proofErr w:type="spellEnd"/>
      <w:r w:rsidRPr="003747C3">
        <w:rPr>
          <w:sz w:val="32"/>
          <w:szCs w:val="32"/>
          <w:lang w:val="uk-UA"/>
        </w:rPr>
        <w:t>), нижче – назва закладу, місто.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2. Через 1 рядок, посередині великими літерами, напівжирним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накресленням друкується назва тез.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3. Пропускається 1 рядок і з абзацу друкується основний текст.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4. Список використаних джерел, на які посилається автор, набирається у кінці основного тексту. Бібліографічні джерела наводяться у алфавітному порядку.</w:t>
      </w:r>
    </w:p>
    <w:p w:rsidR="00C90273" w:rsidRDefault="00C90273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br w:type="page"/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lastRenderedPageBreak/>
        <w:t>Зразок: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Сидоренко Ніна Іванівна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Уманський державний педагогічний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університет імені Павла Тичини,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м. Умань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КОРЕКЦІЯ ТРИВОЖНОСТІ ЗАСОБАМИ АРТ-ТЕРАПІЇ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Текст тез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Список використаних джерел</w:t>
      </w:r>
    </w:p>
    <w:p w:rsidR="003747C3" w:rsidRPr="003747C3" w:rsidRDefault="003747C3" w:rsidP="003747C3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Робочі мови конференції: </w:t>
      </w:r>
      <w:r w:rsidRPr="003747C3">
        <w:rPr>
          <w:sz w:val="32"/>
          <w:szCs w:val="32"/>
          <w:lang w:val="uk-UA"/>
        </w:rPr>
        <w:t>у</w:t>
      </w:r>
      <w:r w:rsidR="00882466">
        <w:rPr>
          <w:sz w:val="32"/>
          <w:szCs w:val="32"/>
          <w:lang w:val="uk-UA"/>
        </w:rPr>
        <w:t>країнська</w:t>
      </w:r>
      <w:r w:rsidR="008426CE">
        <w:rPr>
          <w:sz w:val="32"/>
          <w:szCs w:val="32"/>
          <w:lang w:val="uk-UA"/>
        </w:rPr>
        <w:t>, російська.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Матеріали конференції будуть розміщені на WEB – ресурсі</w:t>
      </w:r>
    </w:p>
    <w:p w:rsidR="003747C3" w:rsidRPr="00DB4AED" w:rsidRDefault="00542E88" w:rsidP="003747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hyperlink r:id="rId8" w:history="1">
        <w:r w:rsidR="00DB4AED" w:rsidRPr="00DB4AED">
          <w:rPr>
            <w:rStyle w:val="a6"/>
            <w:b/>
            <w:sz w:val="32"/>
            <w:szCs w:val="32"/>
            <w:lang w:val="uk-UA"/>
          </w:rPr>
          <w:t>http://psychologia.at.ua/load</w:t>
        </w:r>
      </w:hyperlink>
      <w:r w:rsidR="003747C3" w:rsidRPr="00DB4AED">
        <w:rPr>
          <w:sz w:val="32"/>
          <w:szCs w:val="32"/>
          <w:lang w:val="uk-UA"/>
        </w:rPr>
        <w:t>.</w:t>
      </w:r>
      <w:r w:rsidR="00DB4AED" w:rsidRPr="00DB4AED">
        <w:rPr>
          <w:sz w:val="32"/>
          <w:szCs w:val="32"/>
          <w:lang w:val="uk-UA"/>
        </w:rPr>
        <w:t xml:space="preserve"> </w:t>
      </w:r>
      <w:r w:rsidR="003747C3" w:rsidRPr="00DB4AED">
        <w:rPr>
          <w:sz w:val="32"/>
          <w:szCs w:val="32"/>
          <w:lang w:val="uk-UA"/>
        </w:rPr>
        <w:t xml:space="preserve">За матеріалами </w:t>
      </w:r>
      <w:proofErr w:type="spellStart"/>
      <w:r w:rsidR="003747C3" w:rsidRPr="00DB4AED">
        <w:rPr>
          <w:sz w:val="32"/>
          <w:szCs w:val="32"/>
          <w:lang w:val="uk-UA"/>
        </w:rPr>
        <w:t>Інтернет-конференції</w:t>
      </w:r>
      <w:proofErr w:type="spellEnd"/>
      <w:r w:rsidR="003747C3" w:rsidRPr="00DB4AED">
        <w:rPr>
          <w:sz w:val="32"/>
          <w:szCs w:val="32"/>
          <w:lang w:val="uk-UA"/>
        </w:rPr>
        <w:t xml:space="preserve"> планується видання </w:t>
      </w:r>
      <w:r w:rsidR="00DB4AED" w:rsidRPr="00882466">
        <w:rPr>
          <w:b/>
          <w:sz w:val="32"/>
          <w:szCs w:val="32"/>
          <w:lang w:val="uk-UA"/>
        </w:rPr>
        <w:t xml:space="preserve">електронного </w:t>
      </w:r>
      <w:r w:rsidR="003747C3" w:rsidRPr="00882466">
        <w:rPr>
          <w:b/>
          <w:sz w:val="32"/>
          <w:szCs w:val="32"/>
          <w:lang w:val="uk-UA"/>
        </w:rPr>
        <w:t>збірника.</w:t>
      </w:r>
    </w:p>
    <w:p w:rsidR="003747C3" w:rsidRPr="00DB4AED" w:rsidRDefault="00DB4AED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Публікація тез безкоштовна. </w:t>
      </w:r>
      <w:r w:rsidR="003747C3" w:rsidRPr="003747C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Матеріали конференції</w:t>
      </w:r>
      <w:r w:rsidRPr="00DB4AED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та </w:t>
      </w:r>
      <w:r w:rsidR="003747C3" w:rsidRPr="003747C3">
        <w:rPr>
          <w:sz w:val="32"/>
          <w:szCs w:val="32"/>
          <w:lang w:val="uk-UA"/>
        </w:rPr>
        <w:t xml:space="preserve">відомості про авторів надсилати на електронну адресу: </w:t>
      </w:r>
      <w:r w:rsidR="008C3F22" w:rsidRPr="008C3F22">
        <w:rPr>
          <w:b/>
          <w:i/>
          <w:szCs w:val="24"/>
          <w:lang w:val="uk-UA"/>
        </w:rPr>
        <w:t>perepeluk17</w:t>
      </w:r>
      <w:r w:rsidR="008C3F22" w:rsidRPr="008C3F22">
        <w:rPr>
          <w:b/>
          <w:i/>
          <w:szCs w:val="24"/>
        </w:rPr>
        <w:t>@</w:t>
      </w:r>
      <w:proofErr w:type="spellStart"/>
      <w:r w:rsidR="008C3F22" w:rsidRPr="008C3F22">
        <w:rPr>
          <w:b/>
          <w:i/>
          <w:szCs w:val="24"/>
          <w:lang w:val="en-US"/>
        </w:rPr>
        <w:t>gmail</w:t>
      </w:r>
      <w:proofErr w:type="spellEnd"/>
      <w:r w:rsidR="008C3F22" w:rsidRPr="008C3F22">
        <w:rPr>
          <w:b/>
          <w:i/>
          <w:szCs w:val="24"/>
          <w:lang w:val="uk-UA"/>
        </w:rPr>
        <w:t>.</w:t>
      </w:r>
      <w:r w:rsidR="008C3F22" w:rsidRPr="008C3F22">
        <w:rPr>
          <w:b/>
          <w:i/>
          <w:szCs w:val="24"/>
          <w:lang w:val="en-US"/>
        </w:rPr>
        <w:t>com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Контактні телефони: </w:t>
      </w:r>
      <w:r w:rsidR="000E6345" w:rsidRPr="000E6345">
        <w:rPr>
          <w:bCs/>
          <w:i/>
          <w:iCs/>
          <w:sz w:val="32"/>
          <w:szCs w:val="32"/>
          <w:lang w:val="uk-UA"/>
        </w:rPr>
        <w:t>+38</w:t>
      </w:r>
      <w:r w:rsidR="000E6345" w:rsidRPr="000E6345">
        <w:rPr>
          <w:i/>
          <w:sz w:val="32"/>
          <w:szCs w:val="32"/>
          <w:lang w:val="uk-UA"/>
        </w:rPr>
        <w:t>0931110643</w:t>
      </w:r>
      <w:r w:rsidRPr="003747C3">
        <w:rPr>
          <w:sz w:val="32"/>
          <w:szCs w:val="32"/>
          <w:lang w:val="uk-UA"/>
        </w:rPr>
        <w:t xml:space="preserve"> (</w:t>
      </w:r>
      <w:proofErr w:type="spellStart"/>
      <w:r w:rsidR="000E6345">
        <w:rPr>
          <w:sz w:val="32"/>
          <w:szCs w:val="32"/>
          <w:lang w:val="uk-UA"/>
        </w:rPr>
        <w:t>Перепелюк</w:t>
      </w:r>
      <w:proofErr w:type="spellEnd"/>
      <w:r w:rsidR="000E6345">
        <w:rPr>
          <w:sz w:val="32"/>
          <w:szCs w:val="32"/>
          <w:lang w:val="uk-UA"/>
        </w:rPr>
        <w:t xml:space="preserve"> Тетяна Дмитрівна</w:t>
      </w:r>
      <w:r w:rsidRPr="003747C3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Заявка учасника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Прізвище, ім'я, по батькові 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Науковий ступінь, вчене звання 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Місце роботи, посада (для студентів прізвище наукового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керівника)____________________________________________________________________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Назва матеріалів доповіді _______________________________________________________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Напрям роботи конференції _____________________________________________________</w:t>
      </w:r>
    </w:p>
    <w:p w:rsidR="003747C3" w:rsidRPr="003747C3" w:rsidRDefault="003747C3" w:rsidP="003747C3">
      <w:pPr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Адреса _______________________________________________________</w:t>
      </w:r>
    </w:p>
    <w:sectPr w:rsidR="003747C3" w:rsidRPr="003747C3" w:rsidSect="00F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418"/>
    <w:multiLevelType w:val="hybridMultilevel"/>
    <w:tmpl w:val="AF2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59E0"/>
    <w:multiLevelType w:val="hybridMultilevel"/>
    <w:tmpl w:val="CACEE588"/>
    <w:lvl w:ilvl="0" w:tplc="8092D14C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7C3"/>
    <w:rsid w:val="000744EA"/>
    <w:rsid w:val="000E425D"/>
    <w:rsid w:val="000E6345"/>
    <w:rsid w:val="00120A58"/>
    <w:rsid w:val="001F77AA"/>
    <w:rsid w:val="003747C3"/>
    <w:rsid w:val="003E3B70"/>
    <w:rsid w:val="00432681"/>
    <w:rsid w:val="00542E88"/>
    <w:rsid w:val="00682470"/>
    <w:rsid w:val="006B6142"/>
    <w:rsid w:val="00732FA9"/>
    <w:rsid w:val="007458A3"/>
    <w:rsid w:val="007B36EA"/>
    <w:rsid w:val="008426CE"/>
    <w:rsid w:val="00882466"/>
    <w:rsid w:val="008C3F22"/>
    <w:rsid w:val="008D3BC6"/>
    <w:rsid w:val="00A72226"/>
    <w:rsid w:val="00AB0A21"/>
    <w:rsid w:val="00AC374D"/>
    <w:rsid w:val="00C65699"/>
    <w:rsid w:val="00C90273"/>
    <w:rsid w:val="00D23924"/>
    <w:rsid w:val="00D418F4"/>
    <w:rsid w:val="00D44240"/>
    <w:rsid w:val="00DB4AED"/>
    <w:rsid w:val="00DD367D"/>
    <w:rsid w:val="00E3316F"/>
    <w:rsid w:val="00EF7306"/>
    <w:rsid w:val="00F51776"/>
    <w:rsid w:val="00FB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47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A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4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a.at.ua/lo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80BB-BF76-4FA6-8BC5-3EC13FE4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Админ</cp:lastModifiedBy>
  <cp:revision>14</cp:revision>
  <dcterms:created xsi:type="dcterms:W3CDTF">2015-10-13T09:02:00Z</dcterms:created>
  <dcterms:modified xsi:type="dcterms:W3CDTF">2018-04-17T07:46:00Z</dcterms:modified>
</cp:coreProperties>
</file>