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19" w:rsidRPr="00D20724" w:rsidRDefault="00CC13BA" w:rsidP="00B064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072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C13BA" w:rsidRPr="00D20724" w:rsidRDefault="00CC13BA" w:rsidP="00B064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CC13BA" w:rsidRPr="00D20724" w:rsidRDefault="00CC13BA" w:rsidP="00B064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CC13BA" w:rsidRPr="00D20724" w:rsidRDefault="00CC13BA" w:rsidP="00B064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CC13BA" w:rsidRPr="00D20724" w:rsidRDefault="00CC13BA" w:rsidP="00B064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CC13BA" w:rsidRPr="00D20724" w:rsidRDefault="00CC13BA" w:rsidP="00B064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CC13BA" w:rsidRPr="00D20724" w:rsidRDefault="00CC13BA" w:rsidP="00B064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CC13BA" w:rsidRPr="00D20724" w:rsidRDefault="00CC13BA" w:rsidP="00B064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CC13BA" w:rsidRPr="00D20724" w:rsidRDefault="00CC13BA" w:rsidP="00B064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CC13BA" w:rsidRPr="00D20724" w:rsidRDefault="00CC13BA" w:rsidP="00B064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CC13BA" w:rsidRPr="00D20724" w:rsidRDefault="00CC13BA" w:rsidP="00B064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CC13BA" w:rsidRPr="00D20724" w:rsidRDefault="00CC13BA" w:rsidP="00B064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7D747F" w:rsidRPr="00D20724" w:rsidRDefault="007D747F" w:rsidP="00B064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7D747F" w:rsidRDefault="007D747F" w:rsidP="00B064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0D4F65" w:rsidRPr="00D20724" w:rsidRDefault="000D4F65" w:rsidP="00B064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CC13BA" w:rsidRPr="00D20724" w:rsidRDefault="00CC13BA" w:rsidP="00B0648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174177" w:rsidRPr="00D20724" w:rsidRDefault="00174177" w:rsidP="00B06487">
      <w:pPr>
        <w:shd w:val="clear" w:color="auto" w:fill="FFFFFF" w:themeFill="background1"/>
        <w:jc w:val="center"/>
        <w:rPr>
          <w:b/>
          <w:lang w:val="uk-UA"/>
        </w:rPr>
      </w:pPr>
      <w:r w:rsidRPr="00D20724">
        <w:rPr>
          <w:b/>
          <w:lang w:val="uk-UA"/>
        </w:rPr>
        <w:t>20300</w:t>
      </w:r>
    </w:p>
    <w:p w:rsidR="00174177" w:rsidRPr="00D20724" w:rsidRDefault="00174177" w:rsidP="00B06487">
      <w:pPr>
        <w:shd w:val="clear" w:color="auto" w:fill="FFFFFF" w:themeFill="background1"/>
        <w:jc w:val="center"/>
        <w:rPr>
          <w:b/>
          <w:lang w:val="uk-UA"/>
        </w:rPr>
      </w:pPr>
      <w:r w:rsidRPr="00D20724">
        <w:rPr>
          <w:b/>
          <w:lang w:val="uk-UA"/>
        </w:rPr>
        <w:t>вул. Садова, 2</w:t>
      </w:r>
    </w:p>
    <w:p w:rsidR="00174177" w:rsidRPr="00D20724" w:rsidRDefault="00174177" w:rsidP="00B06487">
      <w:pPr>
        <w:shd w:val="clear" w:color="auto" w:fill="FFFFFF" w:themeFill="background1"/>
        <w:jc w:val="center"/>
        <w:rPr>
          <w:b/>
          <w:lang w:val="uk-UA"/>
        </w:rPr>
      </w:pPr>
      <w:r w:rsidRPr="00D20724">
        <w:rPr>
          <w:b/>
          <w:lang w:val="uk-UA"/>
        </w:rPr>
        <w:t>м. Умань</w:t>
      </w:r>
    </w:p>
    <w:p w:rsidR="00174177" w:rsidRPr="00D20724" w:rsidRDefault="00174177" w:rsidP="00B06487">
      <w:pPr>
        <w:shd w:val="clear" w:color="auto" w:fill="FFFFFF" w:themeFill="background1"/>
        <w:jc w:val="center"/>
        <w:rPr>
          <w:b/>
          <w:lang w:val="uk-UA"/>
        </w:rPr>
      </w:pPr>
      <w:r w:rsidRPr="00D20724">
        <w:rPr>
          <w:b/>
          <w:lang w:val="uk-UA"/>
        </w:rPr>
        <w:t>Уманський державний педагогічний університет</w:t>
      </w:r>
    </w:p>
    <w:p w:rsidR="00174177" w:rsidRPr="00D20724" w:rsidRDefault="00174177" w:rsidP="00B06487">
      <w:pPr>
        <w:shd w:val="clear" w:color="auto" w:fill="FFFFFF" w:themeFill="background1"/>
        <w:jc w:val="center"/>
        <w:rPr>
          <w:b/>
          <w:lang w:val="uk-UA"/>
        </w:rPr>
      </w:pPr>
      <w:r w:rsidRPr="00D20724">
        <w:rPr>
          <w:b/>
          <w:lang w:val="uk-UA"/>
        </w:rPr>
        <w:t>імені Павла Тичини</w:t>
      </w:r>
    </w:p>
    <w:p w:rsidR="00FA107C" w:rsidRDefault="00FA107C" w:rsidP="00B06487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355E" w:rsidRDefault="00F9355E" w:rsidP="00B06487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13BA" w:rsidRPr="00D20724" w:rsidRDefault="00CC13BA" w:rsidP="00B06487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724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CC13BA" w:rsidRPr="00D20724" w:rsidRDefault="00CC13BA" w:rsidP="00B06487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Уманський державний педагогічний університет </w:t>
      </w:r>
    </w:p>
    <w:p w:rsidR="00CC13BA" w:rsidRPr="00D20724" w:rsidRDefault="00CC13BA" w:rsidP="00B06487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724">
        <w:rPr>
          <w:rFonts w:ascii="Times New Roman" w:hAnsi="Times New Roman" w:cs="Times New Roman"/>
          <w:b/>
          <w:sz w:val="24"/>
          <w:szCs w:val="24"/>
          <w:lang w:val="uk-UA"/>
        </w:rPr>
        <w:t>імені Павла Тичини</w:t>
      </w:r>
    </w:p>
    <w:p w:rsidR="00CC13BA" w:rsidRPr="00D20724" w:rsidRDefault="00CC13BA" w:rsidP="00B06487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0724">
        <w:rPr>
          <w:rFonts w:ascii="Times New Roman" w:hAnsi="Times New Roman" w:cs="Times New Roman"/>
          <w:b/>
          <w:sz w:val="24"/>
          <w:szCs w:val="24"/>
          <w:lang w:val="uk-UA"/>
        </w:rPr>
        <w:t>Кафедра інформатики та інформаційно-комунікаційних технологій</w:t>
      </w:r>
    </w:p>
    <w:p w:rsidR="00CC13BA" w:rsidRPr="00D20724" w:rsidRDefault="00CC13BA" w:rsidP="00B06487">
      <w:pPr>
        <w:shd w:val="clear" w:color="auto" w:fill="FFFFFF" w:themeFill="background1"/>
        <w:jc w:val="center"/>
        <w:rPr>
          <w:b/>
          <w:color w:val="002060"/>
          <w:sz w:val="28"/>
          <w:szCs w:val="28"/>
          <w:lang w:val="uk-UA"/>
        </w:rPr>
      </w:pPr>
    </w:p>
    <w:p w:rsidR="00CC13BA" w:rsidRPr="000232DA" w:rsidRDefault="00F9355E" w:rsidP="00B0648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Науково-методичний семінар</w:t>
      </w:r>
    </w:p>
    <w:p w:rsidR="00CC13BA" w:rsidRPr="00D20724" w:rsidRDefault="00CC13BA" w:rsidP="00B06487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764E13" w:rsidRPr="00087CB6" w:rsidRDefault="0092455F" w:rsidP="00F9355E">
      <w:pPr>
        <w:shd w:val="clear" w:color="auto" w:fill="FFFFFF" w:themeFill="background1"/>
        <w:jc w:val="center"/>
        <w:rPr>
          <w:rFonts w:ascii="Cambria" w:hAnsi="Cambria" w:cs="Andalus"/>
          <w:b/>
          <w:bCs/>
          <w:color w:val="806000" w:themeColor="accent4" w:themeShade="80"/>
          <w:sz w:val="28"/>
          <w:szCs w:val="28"/>
          <w:shd w:val="clear" w:color="auto" w:fill="FFFFFF"/>
          <w:lang w:val="uk-UA"/>
        </w:rPr>
      </w:pPr>
      <w:r w:rsidRPr="00087CB6">
        <w:rPr>
          <w:rFonts w:ascii="Andalus" w:hAnsi="Andalus" w:cs="Andalus"/>
          <w:b/>
          <w:bCs/>
          <w:color w:val="806000" w:themeColor="accent4" w:themeShade="80"/>
          <w:sz w:val="28"/>
          <w:szCs w:val="28"/>
          <w:shd w:val="clear" w:color="auto" w:fill="FFFFFF"/>
          <w:lang w:val="uk-UA"/>
        </w:rPr>
        <w:t>«</w:t>
      </w:r>
      <w:r w:rsidR="00F9355E" w:rsidRPr="00087CB6">
        <w:rPr>
          <w:rFonts w:ascii="Calibri" w:hAnsi="Calibri" w:cs="Calibri"/>
          <w:b/>
          <w:bCs/>
          <w:color w:val="806000" w:themeColor="accent4" w:themeShade="80"/>
          <w:sz w:val="28"/>
          <w:szCs w:val="28"/>
          <w:shd w:val="clear" w:color="auto" w:fill="FFFFFF"/>
          <w:lang w:val="uk-UA"/>
        </w:rPr>
        <w:t>Використання інформаційних технологій для розробки електронних підручників</w:t>
      </w:r>
      <w:r w:rsidRPr="00087CB6">
        <w:rPr>
          <w:rFonts w:ascii="Andalus" w:hAnsi="Andalus" w:cs="Andalus"/>
          <w:b/>
          <w:bCs/>
          <w:color w:val="806000" w:themeColor="accent4" w:themeShade="80"/>
          <w:sz w:val="28"/>
          <w:szCs w:val="28"/>
          <w:shd w:val="clear" w:color="auto" w:fill="FFFFFF"/>
          <w:lang w:val="uk-UA"/>
        </w:rPr>
        <w:t>»</w:t>
      </w:r>
    </w:p>
    <w:p w:rsidR="00B87EB3" w:rsidRDefault="00087CB6" w:rsidP="00B06487">
      <w:pPr>
        <w:shd w:val="clear" w:color="auto" w:fill="FFFFFF" w:themeFill="background1"/>
        <w:jc w:val="center"/>
        <w:rPr>
          <w:b/>
          <w:noProof/>
          <w:sz w:val="28"/>
          <w:szCs w:val="28"/>
          <w:lang w:eastAsia="ru-RU"/>
        </w:rPr>
      </w:pPr>
      <w:r w:rsidRPr="00087CB6">
        <w:rPr>
          <w:b/>
          <w:noProof/>
          <w:sz w:val="28"/>
          <w:szCs w:val="28"/>
          <w:lang w:eastAsia="ru-RU"/>
        </w:rPr>
        <w:drawing>
          <wp:inline distT="0" distB="0" distL="0" distR="0" wp14:anchorId="73482BE2" wp14:editId="32C8652E">
            <wp:extent cx="3425536" cy="2457450"/>
            <wp:effectExtent l="0" t="0" r="3810" b="0"/>
            <wp:docPr id="3" name="Рисунок 3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518" cy="245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17" w:rsidRPr="00D20724" w:rsidRDefault="00D60F17" w:rsidP="00B06487">
      <w:pPr>
        <w:shd w:val="clear" w:color="auto" w:fill="FFFFFF" w:themeFill="background1"/>
        <w:jc w:val="center"/>
        <w:rPr>
          <w:b/>
          <w:lang w:val="uk-UA"/>
        </w:rPr>
      </w:pPr>
    </w:p>
    <w:p w:rsidR="00CC13BA" w:rsidRPr="00D20724" w:rsidRDefault="00F9355E" w:rsidP="00B06487">
      <w:pPr>
        <w:shd w:val="clear" w:color="auto" w:fill="FFFFFF" w:themeFill="background1"/>
        <w:jc w:val="center"/>
        <w:rPr>
          <w:b/>
          <w:lang w:val="uk-UA"/>
        </w:rPr>
      </w:pPr>
      <w:r>
        <w:rPr>
          <w:b/>
          <w:lang w:val="uk-UA"/>
        </w:rPr>
        <w:t>28 лютого</w:t>
      </w:r>
      <w:r w:rsidR="0004355C">
        <w:rPr>
          <w:b/>
          <w:lang w:val="uk-UA"/>
        </w:rPr>
        <w:t xml:space="preserve"> </w:t>
      </w:r>
      <w:r w:rsidR="00CC13BA" w:rsidRPr="00D20724">
        <w:rPr>
          <w:b/>
          <w:lang w:val="uk-UA"/>
        </w:rPr>
        <w:t>201</w:t>
      </w:r>
      <w:r>
        <w:rPr>
          <w:b/>
          <w:lang w:val="uk-UA"/>
        </w:rPr>
        <w:t>8</w:t>
      </w:r>
      <w:r w:rsidR="00CC13BA" w:rsidRPr="00D20724">
        <w:rPr>
          <w:b/>
          <w:lang w:val="uk-UA"/>
        </w:rPr>
        <w:t xml:space="preserve"> року</w:t>
      </w:r>
    </w:p>
    <w:p w:rsidR="00CC13BA" w:rsidRDefault="00376E72" w:rsidP="00B06487">
      <w:pPr>
        <w:shd w:val="clear" w:color="auto" w:fill="FFFFFF" w:themeFill="background1"/>
        <w:jc w:val="center"/>
        <w:rPr>
          <w:b/>
          <w:lang w:val="uk-UA"/>
        </w:rPr>
      </w:pPr>
      <w:r w:rsidRPr="00D20724">
        <w:rPr>
          <w:b/>
          <w:lang w:val="uk-UA"/>
        </w:rPr>
        <w:t xml:space="preserve">м. </w:t>
      </w:r>
      <w:r w:rsidR="00CC13BA" w:rsidRPr="00D20724">
        <w:rPr>
          <w:b/>
          <w:lang w:val="uk-UA"/>
        </w:rPr>
        <w:t>Умань</w:t>
      </w:r>
    </w:p>
    <w:p w:rsidR="00FA107C" w:rsidRPr="00D20724" w:rsidRDefault="00FA107C" w:rsidP="00B06487">
      <w:pPr>
        <w:shd w:val="clear" w:color="auto" w:fill="FFFFFF" w:themeFill="background1"/>
        <w:jc w:val="center"/>
        <w:rPr>
          <w:b/>
          <w:lang w:val="uk-UA"/>
        </w:rPr>
      </w:pPr>
    </w:p>
    <w:p w:rsidR="001B3814" w:rsidRDefault="001B3814" w:rsidP="00B06487">
      <w:pPr>
        <w:shd w:val="clear" w:color="auto" w:fill="FFFFFF" w:themeFill="background1"/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4177" w:rsidRPr="002C3007" w:rsidRDefault="00174177" w:rsidP="00B06487">
      <w:pPr>
        <w:shd w:val="clear" w:color="auto" w:fill="FFFFFF" w:themeFill="background1"/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007">
        <w:rPr>
          <w:rFonts w:ascii="Times New Roman" w:hAnsi="Times New Roman" w:cs="Times New Roman"/>
          <w:b/>
          <w:sz w:val="24"/>
          <w:szCs w:val="24"/>
          <w:lang w:val="uk-UA"/>
        </w:rPr>
        <w:t>Оргкомітет семінару:</w:t>
      </w:r>
    </w:p>
    <w:p w:rsidR="00174177" w:rsidRPr="00FA107C" w:rsidRDefault="00174177" w:rsidP="00FA107C">
      <w:pPr>
        <w:shd w:val="clear" w:color="auto" w:fill="FFFFFF" w:themeFill="background1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A107C">
        <w:rPr>
          <w:rFonts w:ascii="Times New Roman" w:hAnsi="Times New Roman" w:cs="Times New Roman"/>
          <w:b/>
          <w:lang w:val="uk-UA"/>
        </w:rPr>
        <w:t>Махомета Т.</w:t>
      </w:r>
      <w:r w:rsidR="00D20724" w:rsidRPr="00FA107C">
        <w:rPr>
          <w:rFonts w:ascii="Times New Roman" w:hAnsi="Times New Roman" w:cs="Times New Roman"/>
          <w:b/>
          <w:lang w:val="uk-UA"/>
        </w:rPr>
        <w:t xml:space="preserve"> </w:t>
      </w:r>
      <w:r w:rsidRPr="00FA107C">
        <w:rPr>
          <w:rFonts w:ascii="Times New Roman" w:hAnsi="Times New Roman" w:cs="Times New Roman"/>
          <w:b/>
          <w:lang w:val="uk-UA"/>
        </w:rPr>
        <w:t xml:space="preserve">М. – </w:t>
      </w:r>
      <w:r w:rsidRPr="00FA107C">
        <w:rPr>
          <w:rFonts w:ascii="Times New Roman" w:hAnsi="Times New Roman" w:cs="Times New Roman"/>
          <w:lang w:val="uk-UA"/>
        </w:rPr>
        <w:t>декан</w:t>
      </w:r>
      <w:r w:rsidRPr="00FA107C">
        <w:rPr>
          <w:rFonts w:ascii="Times New Roman" w:hAnsi="Times New Roman" w:cs="Times New Roman"/>
          <w:b/>
          <w:lang w:val="uk-UA"/>
        </w:rPr>
        <w:t xml:space="preserve"> </w:t>
      </w:r>
      <w:r w:rsidRPr="00FA107C">
        <w:rPr>
          <w:rFonts w:ascii="Times New Roman" w:hAnsi="Times New Roman" w:cs="Times New Roman"/>
          <w:lang w:val="uk-UA"/>
        </w:rPr>
        <w:t>факультету фізики, математики та інформатики</w:t>
      </w:r>
      <w:r w:rsidR="002B6761" w:rsidRPr="00FA107C">
        <w:rPr>
          <w:rFonts w:ascii="Times New Roman" w:hAnsi="Times New Roman" w:cs="Times New Roman"/>
          <w:lang w:val="uk-UA"/>
        </w:rPr>
        <w:t>, кандидат педагогічних наук, доцент</w:t>
      </w:r>
    </w:p>
    <w:p w:rsidR="00174177" w:rsidRPr="00FA107C" w:rsidRDefault="00D20724" w:rsidP="00FA107C">
      <w:pPr>
        <w:shd w:val="clear" w:color="auto" w:fill="FFFFFF" w:themeFill="background1"/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FA107C">
        <w:rPr>
          <w:rFonts w:ascii="Times New Roman" w:hAnsi="Times New Roman" w:cs="Times New Roman"/>
          <w:b/>
          <w:lang w:val="uk-UA"/>
        </w:rPr>
        <w:t>Медведєва М. О</w:t>
      </w:r>
      <w:r w:rsidR="00174177" w:rsidRPr="00FA107C">
        <w:rPr>
          <w:rFonts w:ascii="Times New Roman" w:hAnsi="Times New Roman" w:cs="Times New Roman"/>
          <w:b/>
          <w:lang w:val="uk-UA"/>
        </w:rPr>
        <w:t xml:space="preserve">. – </w:t>
      </w:r>
      <w:r w:rsidRPr="00FA107C">
        <w:rPr>
          <w:rFonts w:ascii="Times New Roman" w:hAnsi="Times New Roman" w:cs="Times New Roman"/>
          <w:lang w:val="uk-UA"/>
        </w:rPr>
        <w:t>зав</w:t>
      </w:r>
      <w:r w:rsidR="00174177" w:rsidRPr="00FA107C">
        <w:rPr>
          <w:rFonts w:ascii="Times New Roman" w:hAnsi="Times New Roman" w:cs="Times New Roman"/>
          <w:lang w:val="uk-UA"/>
        </w:rPr>
        <w:t>. кафедрою інформатики та ІКТ, кандидат педагогічних наук</w:t>
      </w:r>
      <w:r w:rsidR="00D37CFB" w:rsidRPr="00FA107C">
        <w:rPr>
          <w:rFonts w:ascii="Times New Roman" w:hAnsi="Times New Roman" w:cs="Times New Roman"/>
          <w:lang w:val="uk-UA"/>
        </w:rPr>
        <w:t>, доцент</w:t>
      </w:r>
    </w:p>
    <w:p w:rsidR="00F9355E" w:rsidRDefault="00F9355E" w:rsidP="00FA107C">
      <w:pPr>
        <w:shd w:val="clear" w:color="auto" w:fill="FFFFFF" w:themeFill="background1"/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Жмуд О. В. </w:t>
      </w:r>
      <w:r w:rsidR="00174177" w:rsidRPr="00FA107C">
        <w:rPr>
          <w:rFonts w:ascii="Times New Roman" w:hAnsi="Times New Roman" w:cs="Times New Roman"/>
          <w:b/>
          <w:lang w:val="uk-UA"/>
        </w:rPr>
        <w:t xml:space="preserve"> – </w:t>
      </w:r>
      <w:r w:rsidR="0015351A" w:rsidRPr="00FA107C">
        <w:rPr>
          <w:rFonts w:ascii="Times New Roman" w:hAnsi="Times New Roman" w:cs="Times New Roman"/>
          <w:lang w:val="uk-UA"/>
        </w:rPr>
        <w:t>доцент кафедри інформатики та ІКТ</w:t>
      </w:r>
      <w:r w:rsidR="0015351A">
        <w:rPr>
          <w:rFonts w:ascii="Times New Roman" w:hAnsi="Times New Roman" w:cs="Times New Roman"/>
          <w:lang w:val="uk-UA"/>
        </w:rPr>
        <w:t>,</w:t>
      </w:r>
      <w:r w:rsidR="0015351A" w:rsidRPr="00FA107C">
        <w:rPr>
          <w:rFonts w:ascii="Times New Roman" w:hAnsi="Times New Roman" w:cs="Times New Roman"/>
          <w:lang w:val="uk-UA"/>
        </w:rPr>
        <w:t xml:space="preserve"> </w:t>
      </w:r>
      <w:r w:rsidR="0015351A">
        <w:rPr>
          <w:rFonts w:ascii="Times New Roman" w:hAnsi="Times New Roman" w:cs="Times New Roman"/>
          <w:lang w:val="uk-UA"/>
        </w:rPr>
        <w:t>канд. пед. наук</w:t>
      </w:r>
    </w:p>
    <w:p w:rsidR="00174177" w:rsidRPr="00FA107C" w:rsidRDefault="00764E13" w:rsidP="00375031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A107C">
        <w:rPr>
          <w:rFonts w:ascii="Times New Roman" w:hAnsi="Times New Roman" w:cs="Times New Roman"/>
          <w:b/>
          <w:lang w:val="uk-UA"/>
        </w:rPr>
        <w:t>Паршуков</w:t>
      </w:r>
      <w:r w:rsidR="00F9355E">
        <w:rPr>
          <w:rFonts w:ascii="Times New Roman" w:hAnsi="Times New Roman" w:cs="Times New Roman"/>
          <w:b/>
          <w:lang w:val="uk-UA"/>
        </w:rPr>
        <w:t>а</w:t>
      </w:r>
      <w:r w:rsidRPr="00FA107C">
        <w:rPr>
          <w:rFonts w:ascii="Times New Roman" w:hAnsi="Times New Roman" w:cs="Times New Roman"/>
          <w:b/>
          <w:lang w:val="uk-UA"/>
        </w:rPr>
        <w:t xml:space="preserve"> </w:t>
      </w:r>
      <w:r w:rsidR="00F9355E">
        <w:rPr>
          <w:rFonts w:ascii="Times New Roman" w:hAnsi="Times New Roman" w:cs="Times New Roman"/>
          <w:b/>
          <w:lang w:val="uk-UA"/>
        </w:rPr>
        <w:t>Л</w:t>
      </w:r>
      <w:r w:rsidRPr="00FA107C">
        <w:rPr>
          <w:rFonts w:ascii="Times New Roman" w:hAnsi="Times New Roman" w:cs="Times New Roman"/>
          <w:b/>
          <w:lang w:val="uk-UA"/>
        </w:rPr>
        <w:t xml:space="preserve">. </w:t>
      </w:r>
      <w:r w:rsidR="00F9355E">
        <w:rPr>
          <w:rFonts w:ascii="Times New Roman" w:hAnsi="Times New Roman" w:cs="Times New Roman"/>
          <w:b/>
          <w:lang w:val="uk-UA"/>
        </w:rPr>
        <w:t>М</w:t>
      </w:r>
      <w:r w:rsidRPr="00FA107C">
        <w:rPr>
          <w:rFonts w:ascii="Times New Roman" w:hAnsi="Times New Roman" w:cs="Times New Roman"/>
          <w:b/>
          <w:lang w:val="uk-UA"/>
        </w:rPr>
        <w:t>.</w:t>
      </w:r>
      <w:r w:rsidR="00174177" w:rsidRPr="00FA107C">
        <w:rPr>
          <w:rFonts w:ascii="Times New Roman" w:hAnsi="Times New Roman" w:cs="Times New Roman"/>
          <w:b/>
          <w:lang w:val="uk-UA"/>
        </w:rPr>
        <w:t xml:space="preserve"> – </w:t>
      </w:r>
      <w:r w:rsidR="00603D24" w:rsidRPr="00FA107C">
        <w:rPr>
          <w:rFonts w:ascii="Times New Roman" w:hAnsi="Times New Roman" w:cs="Times New Roman"/>
          <w:lang w:val="uk-UA"/>
        </w:rPr>
        <w:t>ст.</w:t>
      </w:r>
      <w:r w:rsidR="00603D24" w:rsidRPr="00FA107C">
        <w:rPr>
          <w:rFonts w:ascii="Times New Roman" w:hAnsi="Times New Roman" w:cs="Times New Roman"/>
          <w:b/>
          <w:lang w:val="uk-UA"/>
        </w:rPr>
        <w:t xml:space="preserve"> </w:t>
      </w:r>
      <w:r w:rsidR="00D20724" w:rsidRPr="00FA107C">
        <w:rPr>
          <w:rFonts w:ascii="Times New Roman" w:hAnsi="Times New Roman" w:cs="Times New Roman"/>
          <w:lang w:val="uk-UA"/>
        </w:rPr>
        <w:t>викладач</w:t>
      </w:r>
      <w:r w:rsidR="00174177" w:rsidRPr="00FA107C">
        <w:rPr>
          <w:rFonts w:ascii="Times New Roman" w:hAnsi="Times New Roman" w:cs="Times New Roman"/>
          <w:lang w:val="uk-UA"/>
        </w:rPr>
        <w:t xml:space="preserve"> кафедри інформатики та</w:t>
      </w:r>
      <w:bookmarkStart w:id="0" w:name="_GoBack"/>
      <w:bookmarkEnd w:id="0"/>
      <w:r w:rsidR="00174177" w:rsidRPr="00FA107C">
        <w:rPr>
          <w:rFonts w:ascii="Times New Roman" w:hAnsi="Times New Roman" w:cs="Times New Roman"/>
          <w:lang w:val="uk-UA"/>
        </w:rPr>
        <w:t xml:space="preserve"> ІКТ</w:t>
      </w:r>
    </w:p>
    <w:p w:rsidR="00174177" w:rsidRPr="00FA107C" w:rsidRDefault="00174177" w:rsidP="00FA107C">
      <w:pPr>
        <w:shd w:val="clear" w:color="auto" w:fill="FFFFFF" w:themeFill="background1"/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FA107C">
        <w:rPr>
          <w:rFonts w:ascii="Times New Roman" w:hAnsi="Times New Roman" w:cs="Times New Roman"/>
          <w:b/>
          <w:lang w:val="uk-UA"/>
        </w:rPr>
        <w:t xml:space="preserve">Викладачі </w:t>
      </w:r>
      <w:r w:rsidRPr="00FA107C">
        <w:rPr>
          <w:rFonts w:ascii="Times New Roman" w:hAnsi="Times New Roman" w:cs="Times New Roman"/>
          <w:lang w:val="uk-UA"/>
        </w:rPr>
        <w:t>кафедри інформатики та ІКТ</w:t>
      </w:r>
    </w:p>
    <w:p w:rsidR="00174177" w:rsidRDefault="00174177" w:rsidP="00FA107C">
      <w:pPr>
        <w:shd w:val="clear" w:color="auto" w:fill="FFFFFF" w:themeFill="background1"/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FA107C">
        <w:rPr>
          <w:rFonts w:ascii="Times New Roman" w:hAnsi="Times New Roman" w:cs="Times New Roman"/>
          <w:b/>
          <w:lang w:val="uk-UA"/>
        </w:rPr>
        <w:t>Кр</w:t>
      </w:r>
      <w:r w:rsidR="00D20724" w:rsidRPr="00FA107C">
        <w:rPr>
          <w:rFonts w:ascii="Times New Roman" w:hAnsi="Times New Roman" w:cs="Times New Roman"/>
          <w:b/>
          <w:lang w:val="uk-UA"/>
        </w:rPr>
        <w:t>иворучко</w:t>
      </w:r>
      <w:r w:rsidRPr="00FA107C">
        <w:rPr>
          <w:rFonts w:ascii="Times New Roman" w:hAnsi="Times New Roman" w:cs="Times New Roman"/>
          <w:b/>
          <w:lang w:val="uk-UA"/>
        </w:rPr>
        <w:t xml:space="preserve"> </w:t>
      </w:r>
      <w:r w:rsidR="00D20724" w:rsidRPr="00FA107C">
        <w:rPr>
          <w:rFonts w:ascii="Times New Roman" w:hAnsi="Times New Roman" w:cs="Times New Roman"/>
          <w:b/>
          <w:lang w:val="uk-UA"/>
        </w:rPr>
        <w:t>І</w:t>
      </w:r>
      <w:r w:rsidRPr="00FA107C">
        <w:rPr>
          <w:rFonts w:ascii="Times New Roman" w:hAnsi="Times New Roman" w:cs="Times New Roman"/>
          <w:b/>
          <w:lang w:val="uk-UA"/>
        </w:rPr>
        <w:t>.</w:t>
      </w:r>
      <w:r w:rsidR="00D20724" w:rsidRPr="00FA107C">
        <w:rPr>
          <w:rFonts w:ascii="Times New Roman" w:hAnsi="Times New Roman" w:cs="Times New Roman"/>
          <w:b/>
          <w:lang w:val="uk-UA"/>
        </w:rPr>
        <w:t xml:space="preserve"> </w:t>
      </w:r>
      <w:r w:rsidRPr="00FA107C">
        <w:rPr>
          <w:rFonts w:ascii="Times New Roman" w:hAnsi="Times New Roman" w:cs="Times New Roman"/>
          <w:b/>
          <w:lang w:val="uk-UA"/>
        </w:rPr>
        <w:t>І.</w:t>
      </w:r>
      <w:r w:rsidRPr="00FA107C">
        <w:rPr>
          <w:rFonts w:ascii="Times New Roman" w:hAnsi="Times New Roman" w:cs="Times New Roman"/>
          <w:lang w:val="uk-UA"/>
        </w:rPr>
        <w:t xml:space="preserve"> – відповідальний секретар оргкомітету</w:t>
      </w:r>
    </w:p>
    <w:p w:rsidR="00F455AE" w:rsidRPr="00FA107C" w:rsidRDefault="00F455AE" w:rsidP="00FA107C">
      <w:pPr>
        <w:shd w:val="clear" w:color="auto" w:fill="FFFFFF" w:themeFill="background1"/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174177" w:rsidRDefault="00174177" w:rsidP="00B06487">
      <w:pPr>
        <w:shd w:val="clear" w:color="auto" w:fill="FFFFFF" w:themeFill="background1"/>
        <w:spacing w:after="120" w:line="240" w:lineRule="auto"/>
        <w:ind w:firstLine="357"/>
        <w:jc w:val="center"/>
        <w:rPr>
          <w:rFonts w:ascii="Times New Roman" w:hAnsi="Times New Roman" w:cs="Times New Roman"/>
          <w:b/>
          <w:lang w:val="uk-UA"/>
        </w:rPr>
      </w:pPr>
      <w:r w:rsidRPr="00FA107C">
        <w:rPr>
          <w:rFonts w:ascii="Times New Roman" w:hAnsi="Times New Roman" w:cs="Times New Roman"/>
          <w:b/>
          <w:lang w:val="uk-UA"/>
        </w:rPr>
        <w:t>Програма семінару:</w:t>
      </w:r>
    </w:p>
    <w:p w:rsidR="004224EF" w:rsidRPr="00FA107C" w:rsidRDefault="004224EF" w:rsidP="00B06487">
      <w:pPr>
        <w:shd w:val="clear" w:color="auto" w:fill="FFFFFF" w:themeFill="background1"/>
        <w:spacing w:after="120" w:line="240" w:lineRule="auto"/>
        <w:ind w:firstLine="357"/>
        <w:jc w:val="center"/>
        <w:rPr>
          <w:rFonts w:ascii="Times New Roman" w:hAnsi="Times New Roman" w:cs="Times New Roman"/>
          <w:b/>
          <w:lang w:val="uk-UA"/>
        </w:rPr>
      </w:pPr>
    </w:p>
    <w:p w:rsidR="003054F4" w:rsidRPr="00F9355E" w:rsidRDefault="00A47ED4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Махомета Т.</w:t>
      </w:r>
      <w:r w:rsidR="00CC1528"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М. –</w:t>
      </w:r>
      <w:r w:rsidRPr="00F935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9355E">
        <w:rPr>
          <w:rFonts w:ascii="Times New Roman" w:hAnsi="Times New Roman" w:cs="Times New Roman"/>
          <w:sz w:val="28"/>
          <w:szCs w:val="28"/>
          <w:lang w:val="uk-UA"/>
        </w:rPr>
        <w:t>декан</w:t>
      </w:r>
      <w:r w:rsidRPr="00F93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355E">
        <w:rPr>
          <w:rFonts w:ascii="Times New Roman" w:hAnsi="Times New Roman" w:cs="Times New Roman"/>
          <w:sz w:val="28"/>
          <w:szCs w:val="28"/>
          <w:lang w:val="uk-UA"/>
        </w:rPr>
        <w:t>факультету фі</w:t>
      </w:r>
      <w:r w:rsidR="002B6761" w:rsidRPr="00F9355E">
        <w:rPr>
          <w:rFonts w:ascii="Times New Roman" w:hAnsi="Times New Roman" w:cs="Times New Roman"/>
          <w:sz w:val="28"/>
          <w:szCs w:val="28"/>
          <w:lang w:val="uk-UA"/>
        </w:rPr>
        <w:t>зики, математики та інформатики, кандидат педагогічних наук, доцент</w:t>
      </w:r>
      <w:r w:rsidR="002C3007" w:rsidRPr="00F93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7ED4" w:rsidRDefault="00A47ED4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355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A44F19">
        <w:rPr>
          <w:rFonts w:ascii="Times New Roman" w:hAnsi="Times New Roman" w:cs="Times New Roman"/>
          <w:i/>
          <w:sz w:val="28"/>
          <w:szCs w:val="28"/>
          <w:lang w:val="uk-UA"/>
        </w:rPr>
        <w:t>Електронний підручник як засіб навчання аналітичної геометрії студентами педагогічних університетів</w:t>
      </w:r>
      <w:r w:rsidRPr="00F9355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4224EF" w:rsidRPr="00F9355E" w:rsidRDefault="004224EF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4ED7" w:rsidRPr="00F9355E" w:rsidRDefault="00364ED7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Тягай І. М. – </w:t>
      </w:r>
      <w:r w:rsidRPr="00F9355E">
        <w:rPr>
          <w:rFonts w:ascii="Times New Roman" w:hAnsi="Times New Roman" w:cs="Times New Roman"/>
          <w:sz w:val="28"/>
          <w:szCs w:val="28"/>
          <w:lang w:val="uk-UA"/>
        </w:rPr>
        <w:t>заступ</w:t>
      </w:r>
      <w:r w:rsidR="002C3007" w:rsidRPr="00F9355E">
        <w:rPr>
          <w:rFonts w:ascii="Times New Roman" w:hAnsi="Times New Roman" w:cs="Times New Roman"/>
          <w:sz w:val="28"/>
          <w:szCs w:val="28"/>
          <w:lang w:val="uk-UA"/>
        </w:rPr>
        <w:t>ник декана з навчальної роботи,</w:t>
      </w:r>
      <w:r w:rsidR="00D43A50" w:rsidRPr="00F93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14F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</w:t>
      </w:r>
      <w:r w:rsidR="0015351A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10114F">
        <w:rPr>
          <w:rFonts w:ascii="Times New Roman" w:hAnsi="Times New Roman" w:cs="Times New Roman"/>
          <w:sz w:val="28"/>
          <w:szCs w:val="28"/>
          <w:lang w:val="uk-UA"/>
        </w:rPr>
        <w:t>вик</w:t>
      </w:r>
      <w:r w:rsidRPr="00F9355E">
        <w:rPr>
          <w:rFonts w:ascii="Times New Roman" w:hAnsi="Times New Roman" w:cs="Times New Roman"/>
          <w:sz w:val="28"/>
          <w:szCs w:val="28"/>
          <w:lang w:val="uk-UA"/>
        </w:rPr>
        <w:t xml:space="preserve">ладач кафедри </w:t>
      </w:r>
      <w:r w:rsidR="002C3007" w:rsidRPr="00F9355E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Pr="00F9355E">
        <w:rPr>
          <w:rFonts w:ascii="Times New Roman" w:hAnsi="Times New Roman" w:cs="Times New Roman"/>
          <w:sz w:val="28"/>
          <w:szCs w:val="28"/>
          <w:lang w:val="uk-UA"/>
        </w:rPr>
        <w:t>математики та МНМ</w:t>
      </w:r>
    </w:p>
    <w:p w:rsidR="00364ED7" w:rsidRDefault="00364ED7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355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A44F19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A44F19" w:rsidRPr="00A44F19">
        <w:rPr>
          <w:rFonts w:ascii="Times New Roman" w:hAnsi="Times New Roman" w:cs="Times New Roman"/>
          <w:i/>
          <w:sz w:val="28"/>
          <w:szCs w:val="28"/>
          <w:lang w:val="uk-UA"/>
        </w:rPr>
        <w:t>собливості використання електронних пі</w:t>
      </w:r>
      <w:r w:rsidR="00A44F19">
        <w:rPr>
          <w:rFonts w:ascii="Times New Roman" w:hAnsi="Times New Roman" w:cs="Times New Roman"/>
          <w:i/>
          <w:sz w:val="28"/>
          <w:szCs w:val="28"/>
          <w:lang w:val="uk-UA"/>
        </w:rPr>
        <w:t>дручників у навчальному процесі</w:t>
      </w:r>
      <w:r w:rsidR="00A44F19" w:rsidRPr="00F9355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4224EF" w:rsidRPr="00F9355E" w:rsidRDefault="004224EF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04757" w:rsidRPr="00F9355E" w:rsidRDefault="00104757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Медведєва М. О. </w:t>
      </w:r>
      <w:r w:rsidR="00D43A50" w:rsidRPr="00F9355E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F93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355E">
        <w:rPr>
          <w:rFonts w:ascii="Times New Roman" w:hAnsi="Times New Roman" w:cs="Times New Roman"/>
          <w:sz w:val="28"/>
          <w:szCs w:val="28"/>
          <w:lang w:val="uk-UA"/>
        </w:rPr>
        <w:t>зав. кафедр</w:t>
      </w:r>
      <w:r w:rsidR="004D64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9355E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інформатики та ІКТ, кандидат педагогічних наук, доцент</w:t>
      </w:r>
    </w:p>
    <w:p w:rsidR="00104757" w:rsidRDefault="00104757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355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087CB6">
        <w:rPr>
          <w:rFonts w:ascii="Times New Roman" w:hAnsi="Times New Roman" w:cs="Times New Roman"/>
          <w:i/>
          <w:sz w:val="28"/>
          <w:szCs w:val="28"/>
          <w:lang w:val="uk-UA"/>
        </w:rPr>
        <w:t>Порівняльний аналіз програмних засобів для створення електронних посібників</w:t>
      </w:r>
      <w:r w:rsidRPr="00F9355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4224EF" w:rsidRPr="00F9355E" w:rsidRDefault="004224EF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1077D" w:rsidRPr="00F9355E" w:rsidRDefault="0061077D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55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Паршуков С.</w:t>
      </w:r>
      <w:r w:rsidR="00CC1528" w:rsidRPr="00F9355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F9355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В.</w:t>
      </w:r>
      <w:r w:rsidRPr="00F9355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D43A50" w:rsidRPr="00F9355E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F9355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 ст. викладач кафедри інформатики та ІКТ</w:t>
      </w:r>
    </w:p>
    <w:p w:rsidR="0061077D" w:rsidRDefault="0061077D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F9355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7550F0">
        <w:rPr>
          <w:rFonts w:ascii="Times New Roman" w:hAnsi="Times New Roman" w:cs="Times New Roman"/>
          <w:i/>
          <w:sz w:val="28"/>
          <w:szCs w:val="28"/>
          <w:lang w:val="uk-UA"/>
        </w:rPr>
        <w:t>Формат файлів електронних книг</w:t>
      </w:r>
      <w:r w:rsidRPr="00F93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4224EF" w:rsidRPr="00F9355E" w:rsidRDefault="004224EF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B06487" w:rsidRPr="00F9355E" w:rsidRDefault="00B06487" w:rsidP="00B064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Паршукова Л. М. – </w:t>
      </w:r>
      <w:r w:rsidRPr="00F93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ст.</w:t>
      </w:r>
      <w:r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355E">
        <w:rPr>
          <w:rFonts w:ascii="Times New Roman" w:hAnsi="Times New Roman" w:cs="Times New Roman"/>
          <w:sz w:val="28"/>
          <w:szCs w:val="28"/>
          <w:lang w:val="uk-UA"/>
        </w:rPr>
        <w:t>викладач кафедри інформатики та ІКТ</w:t>
      </w:r>
    </w:p>
    <w:p w:rsidR="00B06487" w:rsidRDefault="00B06487" w:rsidP="00A04C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355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581C3C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581C3C" w:rsidRPr="00581C3C">
        <w:rPr>
          <w:rFonts w:ascii="Times New Roman" w:hAnsi="Times New Roman" w:cs="Times New Roman"/>
          <w:i/>
          <w:sz w:val="28"/>
          <w:szCs w:val="28"/>
          <w:lang w:val="uk-UA"/>
        </w:rPr>
        <w:t>лектронний підручник як елемент освітнього середовища</w:t>
      </w:r>
      <w:r w:rsidRPr="00F9355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4224EF" w:rsidRPr="00F9355E" w:rsidRDefault="004224EF" w:rsidP="00A04C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15351A" w:rsidRPr="0015351A" w:rsidRDefault="00B06487" w:rsidP="001535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93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="0061077D"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Ткачук Г.</w:t>
      </w:r>
      <w:r w:rsidR="00CC1528"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1077D"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В.</w:t>
      </w:r>
      <w:r w:rsidR="0061077D" w:rsidRPr="00F93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15351A" w:rsidRPr="0015351A">
        <w:rPr>
          <w:rFonts w:ascii="Times New Roman" w:hAnsi="Times New Roman" w:cs="Times New Roman"/>
          <w:sz w:val="24"/>
          <w:szCs w:val="28"/>
          <w:lang w:val="uk-UA"/>
        </w:rPr>
        <w:t>доцент кафедри інформатики та ІКТ</w:t>
      </w:r>
      <w:r w:rsidR="0015351A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15351A" w:rsidRPr="0015351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5351A" w:rsidRPr="0015351A">
        <w:rPr>
          <w:rFonts w:ascii="Times New Roman" w:hAnsi="Times New Roman" w:cs="Times New Roman"/>
          <w:sz w:val="24"/>
          <w:szCs w:val="28"/>
          <w:lang w:val="uk-UA"/>
        </w:rPr>
        <w:t xml:space="preserve">канд. пед. наук, </w:t>
      </w:r>
      <w:r w:rsidR="0015351A">
        <w:rPr>
          <w:rFonts w:ascii="Times New Roman" w:hAnsi="Times New Roman" w:cs="Times New Roman"/>
          <w:sz w:val="24"/>
          <w:szCs w:val="28"/>
          <w:lang w:val="uk-UA"/>
        </w:rPr>
        <w:t>доцент</w:t>
      </w:r>
    </w:p>
    <w:p w:rsidR="0061077D" w:rsidRDefault="0015351A" w:rsidP="0015351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F93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1077D" w:rsidRPr="00F93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«</w:t>
      </w:r>
      <w:r w:rsidR="00A44F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Аналіз безкоштовного програмного забезпечення для створення електронних підручників</w:t>
      </w:r>
      <w:r w:rsidR="00CC1528" w:rsidRPr="00F93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4224EF" w:rsidRPr="00F9355E" w:rsidRDefault="004224EF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174177" w:rsidRPr="0015351A" w:rsidRDefault="00174177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9355E">
        <w:rPr>
          <w:rFonts w:ascii="Times New Roman" w:hAnsi="Times New Roman" w:cs="Times New Roman"/>
          <w:b/>
          <w:sz w:val="28"/>
          <w:szCs w:val="28"/>
          <w:lang w:val="uk-UA"/>
        </w:rPr>
        <w:t>Жмуд О.</w:t>
      </w:r>
      <w:r w:rsidR="00CC1528" w:rsidRPr="00F93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355E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F9355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43A50" w:rsidRPr="00F93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51A" w:rsidRPr="0015351A">
        <w:rPr>
          <w:rFonts w:ascii="Times New Roman" w:hAnsi="Times New Roman" w:cs="Times New Roman"/>
          <w:sz w:val="24"/>
          <w:szCs w:val="28"/>
          <w:lang w:val="uk-UA"/>
        </w:rPr>
        <w:t>доцент кафедри інформатики та ІКТ</w:t>
      </w:r>
      <w:r w:rsidR="0015351A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15351A" w:rsidRPr="0015351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5351A">
        <w:rPr>
          <w:rFonts w:ascii="Times New Roman" w:hAnsi="Times New Roman" w:cs="Times New Roman"/>
          <w:sz w:val="24"/>
          <w:szCs w:val="28"/>
          <w:lang w:val="uk-UA"/>
        </w:rPr>
        <w:t>канд. пед. наук</w:t>
      </w:r>
      <w:r w:rsidR="0015351A" w:rsidRPr="0015351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174177" w:rsidRPr="00F9355E" w:rsidRDefault="00174177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355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1B3814">
        <w:rPr>
          <w:rFonts w:ascii="Times New Roman" w:hAnsi="Times New Roman" w:cs="Times New Roman"/>
          <w:i/>
          <w:sz w:val="28"/>
          <w:szCs w:val="28"/>
          <w:lang w:val="uk-UA"/>
        </w:rPr>
        <w:t>Електронний посібник як засіб активізації навчально-пізнавальної діяльності студентів</w:t>
      </w:r>
      <w:r w:rsidRPr="00F9355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1B3814" w:rsidRDefault="001B3814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82761D" w:rsidRPr="00F9355E" w:rsidRDefault="0082761D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Колмакова В.</w:t>
      </w:r>
      <w:r w:rsidR="00CC1528"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О.</w:t>
      </w:r>
      <w:r w:rsidR="001B3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3A50" w:rsidRPr="00F9355E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1B3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355E">
        <w:rPr>
          <w:rFonts w:ascii="Times New Roman" w:hAnsi="Times New Roman" w:cs="Times New Roman"/>
          <w:sz w:val="28"/>
          <w:szCs w:val="28"/>
          <w:lang w:val="uk-UA"/>
        </w:rPr>
        <w:t>ст. викладач кафедри інформатики та ІКТ</w:t>
      </w:r>
    </w:p>
    <w:p w:rsidR="0082761D" w:rsidRDefault="0082761D" w:rsidP="00102D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F93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«</w:t>
      </w:r>
      <w:r w:rsidR="007550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Глосарій електронного підручника як елемент освітнього середовища</w:t>
      </w:r>
      <w:r w:rsidRPr="00F93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4224EF" w:rsidRPr="00F9355E" w:rsidRDefault="004224EF" w:rsidP="00102D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15351A" w:rsidRPr="0015351A" w:rsidRDefault="0082761D" w:rsidP="001535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Стеценко В.</w:t>
      </w:r>
      <w:r w:rsidR="00CC1528"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</w:t>
      </w:r>
      <w:r w:rsidRPr="00F93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D43A50" w:rsidRPr="00F9355E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F93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15351A" w:rsidRPr="0015351A">
        <w:rPr>
          <w:rFonts w:ascii="Times New Roman" w:hAnsi="Times New Roman" w:cs="Times New Roman"/>
          <w:sz w:val="24"/>
          <w:szCs w:val="28"/>
          <w:lang w:val="uk-UA"/>
        </w:rPr>
        <w:t>доцент кафедри інформатики та ІКТ</w:t>
      </w:r>
      <w:r w:rsidR="0015351A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15351A" w:rsidRPr="0015351A">
        <w:rPr>
          <w:rFonts w:ascii="Times New Roman" w:hAnsi="Times New Roman" w:cs="Times New Roman"/>
          <w:sz w:val="24"/>
          <w:szCs w:val="28"/>
          <w:lang w:val="uk-UA"/>
        </w:rPr>
        <w:t xml:space="preserve"> канд. пед. наук, </w:t>
      </w:r>
      <w:r w:rsidR="0015351A">
        <w:rPr>
          <w:rFonts w:ascii="Times New Roman" w:hAnsi="Times New Roman" w:cs="Times New Roman"/>
          <w:sz w:val="24"/>
          <w:szCs w:val="28"/>
          <w:lang w:val="uk-UA"/>
        </w:rPr>
        <w:t>доцент</w:t>
      </w:r>
    </w:p>
    <w:p w:rsidR="0082761D" w:rsidRDefault="0015351A" w:rsidP="001535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F93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2761D" w:rsidRPr="00F93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«</w:t>
      </w:r>
      <w:r w:rsidR="001B38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Етапи створення електронного посібника</w:t>
      </w:r>
      <w:r w:rsidR="0082761D" w:rsidRPr="00F93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4224EF" w:rsidRPr="00F9355E" w:rsidRDefault="004224EF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4B0214" w:rsidRPr="00F9355E" w:rsidRDefault="004B0214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Стеценко Н.</w:t>
      </w:r>
      <w:r w:rsidR="00CC1528"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М. </w:t>
      </w:r>
      <w:r w:rsidR="00D43A50" w:rsidRPr="00F9355E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F93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3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ст. викладач кафедри</w:t>
      </w:r>
      <w:r w:rsidR="0015351A" w:rsidRPr="00F93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351A" w:rsidRPr="00F9355E">
        <w:rPr>
          <w:rFonts w:ascii="Times New Roman" w:hAnsi="Times New Roman" w:cs="Times New Roman"/>
          <w:sz w:val="28"/>
          <w:szCs w:val="28"/>
          <w:lang w:val="uk-UA"/>
        </w:rPr>
        <w:t>інформатики та ІКТ</w:t>
      </w:r>
      <w:r w:rsidR="001535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351A" w:rsidRPr="0042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224EF" w:rsidRPr="0042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канд. пед. наук,</w:t>
      </w:r>
      <w:r w:rsidR="004224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3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доцент</w:t>
      </w:r>
    </w:p>
    <w:p w:rsidR="004D6482" w:rsidRPr="004D6482" w:rsidRDefault="004B0214" w:rsidP="004D64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F93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«</w:t>
      </w:r>
      <w:r w:rsidR="004D6482" w:rsidRPr="004D64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Використання системного підходу до розробки електронних </w:t>
      </w:r>
    </w:p>
    <w:p w:rsidR="004B0214" w:rsidRDefault="004D6482" w:rsidP="004D64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4D64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навчальних посібників</w:t>
      </w:r>
      <w:r w:rsidR="004B0214" w:rsidRPr="00F93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4224EF" w:rsidRPr="00F9355E" w:rsidRDefault="004224EF" w:rsidP="004D64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15351A" w:rsidRPr="0015351A" w:rsidRDefault="00226985" w:rsidP="001535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93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Бондаренко Т. В. – </w:t>
      </w:r>
      <w:r w:rsidR="0015351A" w:rsidRPr="0015351A">
        <w:rPr>
          <w:rFonts w:ascii="Times New Roman" w:hAnsi="Times New Roman" w:cs="Times New Roman"/>
          <w:sz w:val="24"/>
          <w:szCs w:val="28"/>
          <w:lang w:val="uk-UA"/>
        </w:rPr>
        <w:t>доцент кафедри інформатики та ІКТ</w:t>
      </w:r>
      <w:r w:rsidR="0015351A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15351A" w:rsidRPr="0015351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5351A">
        <w:rPr>
          <w:rFonts w:ascii="Times New Roman" w:hAnsi="Times New Roman" w:cs="Times New Roman"/>
          <w:sz w:val="24"/>
          <w:szCs w:val="28"/>
          <w:lang w:val="uk-UA"/>
        </w:rPr>
        <w:t>канд. пед. наук</w:t>
      </w:r>
    </w:p>
    <w:p w:rsidR="008C2BA3" w:rsidRDefault="00226985" w:rsidP="002269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355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060DE0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060DE0" w:rsidRPr="00060DE0">
        <w:rPr>
          <w:rFonts w:ascii="Times New Roman" w:hAnsi="Times New Roman" w:cs="Times New Roman"/>
          <w:i/>
          <w:sz w:val="28"/>
          <w:szCs w:val="28"/>
          <w:lang w:val="uk-UA"/>
        </w:rPr>
        <w:t>лектронний підручник як ефективний засіб для забезпечення дистанційного навчання</w:t>
      </w:r>
      <w:r w:rsidRPr="00F9355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4224EF" w:rsidRPr="00F9355E" w:rsidRDefault="004224EF" w:rsidP="002269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60F17" w:rsidRPr="00F9355E" w:rsidRDefault="00F9355E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Усатюк</w:t>
      </w:r>
      <w:r w:rsidR="0061077D" w:rsidRPr="00F93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</w:t>
      </w:r>
      <w:r w:rsidR="00CC1528" w:rsidRPr="00F93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3A50" w:rsidRPr="00F93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– </w:t>
      </w:r>
      <w:r w:rsidR="0061077D" w:rsidRPr="00F9355E">
        <w:rPr>
          <w:rFonts w:ascii="Times New Roman" w:hAnsi="Times New Roman" w:cs="Times New Roman"/>
          <w:sz w:val="28"/>
          <w:szCs w:val="28"/>
          <w:lang w:val="uk-UA"/>
        </w:rPr>
        <w:t>викладач кафедри інформатики та ІКТ</w:t>
      </w:r>
      <w:r w:rsidR="0061077D" w:rsidRPr="00F935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C13BA" w:rsidRDefault="0061077D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355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7550F0">
        <w:rPr>
          <w:rFonts w:ascii="Times New Roman" w:hAnsi="Times New Roman" w:cs="Times New Roman"/>
          <w:i/>
          <w:sz w:val="28"/>
          <w:szCs w:val="28"/>
          <w:lang w:val="uk-UA"/>
        </w:rPr>
        <w:t>Електронний підручник як засіб підвищення якості освіти</w:t>
      </w:r>
      <w:r w:rsidRPr="00F9355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4224EF" w:rsidRPr="00F9355E" w:rsidRDefault="004224EF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47F" w:rsidRPr="00F9355E" w:rsidRDefault="007D747F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55E">
        <w:rPr>
          <w:rFonts w:ascii="Times New Roman" w:hAnsi="Times New Roman" w:cs="Times New Roman"/>
          <w:b/>
          <w:sz w:val="28"/>
          <w:szCs w:val="28"/>
          <w:lang w:val="uk-UA"/>
        </w:rPr>
        <w:t>Троян С.</w:t>
      </w:r>
      <w:r w:rsidR="00CC1528" w:rsidRPr="00F93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3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</w:t>
      </w:r>
      <w:r w:rsidR="00D43A50" w:rsidRPr="00F9355E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F93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355E">
        <w:rPr>
          <w:rFonts w:ascii="Times New Roman" w:hAnsi="Times New Roman" w:cs="Times New Roman"/>
          <w:sz w:val="28"/>
          <w:szCs w:val="28"/>
          <w:lang w:val="uk-UA"/>
        </w:rPr>
        <w:t>викладач кафедри інформатики та ІКТ</w:t>
      </w:r>
    </w:p>
    <w:p w:rsidR="007D747F" w:rsidRPr="00F9355E" w:rsidRDefault="007D747F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355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7550F0">
        <w:rPr>
          <w:rFonts w:ascii="Times New Roman" w:hAnsi="Times New Roman" w:cs="Times New Roman"/>
          <w:i/>
          <w:sz w:val="28"/>
          <w:szCs w:val="28"/>
          <w:lang w:val="uk-UA"/>
        </w:rPr>
        <w:t>Підготовка відео матеріалів для організації  електронного навчального посібника</w:t>
      </w:r>
      <w:r w:rsidR="00B06487" w:rsidRPr="00F9355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721E24" w:rsidRPr="00FA107C" w:rsidRDefault="00721E24" w:rsidP="00B064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sectPr w:rsidR="00721E24" w:rsidRPr="00FA107C" w:rsidSect="00FA107C">
      <w:pgSz w:w="16838" w:h="11906" w:orient="landscape"/>
      <w:pgMar w:top="426" w:right="536" w:bottom="426" w:left="709" w:header="708" w:footer="708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5314"/>
    <w:multiLevelType w:val="hybridMultilevel"/>
    <w:tmpl w:val="D0049E76"/>
    <w:lvl w:ilvl="0" w:tplc="7E84065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F2"/>
    <w:rsid w:val="000176F5"/>
    <w:rsid w:val="000232DA"/>
    <w:rsid w:val="000329D6"/>
    <w:rsid w:val="00043008"/>
    <w:rsid w:val="0004355C"/>
    <w:rsid w:val="000455FF"/>
    <w:rsid w:val="00060DE0"/>
    <w:rsid w:val="000673DC"/>
    <w:rsid w:val="0008442B"/>
    <w:rsid w:val="00087CB6"/>
    <w:rsid w:val="000B382F"/>
    <w:rsid w:val="000D4DFE"/>
    <w:rsid w:val="000D4F65"/>
    <w:rsid w:val="0010114F"/>
    <w:rsid w:val="00102D6C"/>
    <w:rsid w:val="00104757"/>
    <w:rsid w:val="00116F42"/>
    <w:rsid w:val="001315FF"/>
    <w:rsid w:val="0015351A"/>
    <w:rsid w:val="00162B0A"/>
    <w:rsid w:val="00174177"/>
    <w:rsid w:val="001811DF"/>
    <w:rsid w:val="001B3814"/>
    <w:rsid w:val="001D7197"/>
    <w:rsid w:val="00226985"/>
    <w:rsid w:val="0025092D"/>
    <w:rsid w:val="002736AF"/>
    <w:rsid w:val="00274984"/>
    <w:rsid w:val="00274FC2"/>
    <w:rsid w:val="002B5A9F"/>
    <w:rsid w:val="002B6761"/>
    <w:rsid w:val="002C3007"/>
    <w:rsid w:val="003054F4"/>
    <w:rsid w:val="00305F93"/>
    <w:rsid w:val="003168D1"/>
    <w:rsid w:val="00352114"/>
    <w:rsid w:val="00364ED7"/>
    <w:rsid w:val="00375031"/>
    <w:rsid w:val="00376E72"/>
    <w:rsid w:val="003B7EED"/>
    <w:rsid w:val="003F35E8"/>
    <w:rsid w:val="004071DB"/>
    <w:rsid w:val="004224EF"/>
    <w:rsid w:val="004658CB"/>
    <w:rsid w:val="00472090"/>
    <w:rsid w:val="004B0214"/>
    <w:rsid w:val="004D6482"/>
    <w:rsid w:val="004E0628"/>
    <w:rsid w:val="004E1F0C"/>
    <w:rsid w:val="00534D7D"/>
    <w:rsid w:val="00572FB0"/>
    <w:rsid w:val="00581C3C"/>
    <w:rsid w:val="005911DA"/>
    <w:rsid w:val="005B3203"/>
    <w:rsid w:val="005D510F"/>
    <w:rsid w:val="005D78DF"/>
    <w:rsid w:val="005E3FF2"/>
    <w:rsid w:val="00603D24"/>
    <w:rsid w:val="0061077D"/>
    <w:rsid w:val="006204C9"/>
    <w:rsid w:val="006509B9"/>
    <w:rsid w:val="0065441D"/>
    <w:rsid w:val="00692E03"/>
    <w:rsid w:val="00694550"/>
    <w:rsid w:val="006D7B9D"/>
    <w:rsid w:val="00712FD3"/>
    <w:rsid w:val="00721E24"/>
    <w:rsid w:val="007550F0"/>
    <w:rsid w:val="00764E13"/>
    <w:rsid w:val="00793918"/>
    <w:rsid w:val="0079515C"/>
    <w:rsid w:val="00795888"/>
    <w:rsid w:val="007B1761"/>
    <w:rsid w:val="007B5F2A"/>
    <w:rsid w:val="007D747F"/>
    <w:rsid w:val="007E45EE"/>
    <w:rsid w:val="007F6FB2"/>
    <w:rsid w:val="00800749"/>
    <w:rsid w:val="0082761D"/>
    <w:rsid w:val="0083135E"/>
    <w:rsid w:val="00874CC1"/>
    <w:rsid w:val="00880802"/>
    <w:rsid w:val="008C2BA3"/>
    <w:rsid w:val="008D4789"/>
    <w:rsid w:val="008D6280"/>
    <w:rsid w:val="008E1F67"/>
    <w:rsid w:val="00900AFD"/>
    <w:rsid w:val="00917719"/>
    <w:rsid w:val="0092103F"/>
    <w:rsid w:val="0092455F"/>
    <w:rsid w:val="00993C73"/>
    <w:rsid w:val="009D0C8F"/>
    <w:rsid w:val="00A04CF6"/>
    <w:rsid w:val="00A15E4F"/>
    <w:rsid w:val="00A44F19"/>
    <w:rsid w:val="00A47ED4"/>
    <w:rsid w:val="00A505DF"/>
    <w:rsid w:val="00AD07BF"/>
    <w:rsid w:val="00AE77C6"/>
    <w:rsid w:val="00B06487"/>
    <w:rsid w:val="00B202A9"/>
    <w:rsid w:val="00B45B63"/>
    <w:rsid w:val="00B87EB3"/>
    <w:rsid w:val="00C3766E"/>
    <w:rsid w:val="00C42805"/>
    <w:rsid w:val="00C562B9"/>
    <w:rsid w:val="00C6031E"/>
    <w:rsid w:val="00C60664"/>
    <w:rsid w:val="00CB1152"/>
    <w:rsid w:val="00CC13BA"/>
    <w:rsid w:val="00CC1528"/>
    <w:rsid w:val="00D20724"/>
    <w:rsid w:val="00D37CFB"/>
    <w:rsid w:val="00D43A50"/>
    <w:rsid w:val="00D60F17"/>
    <w:rsid w:val="00D6354F"/>
    <w:rsid w:val="00D73BFF"/>
    <w:rsid w:val="00DA0A82"/>
    <w:rsid w:val="00DE51F5"/>
    <w:rsid w:val="00E4069D"/>
    <w:rsid w:val="00E65611"/>
    <w:rsid w:val="00EF3BED"/>
    <w:rsid w:val="00F10AE6"/>
    <w:rsid w:val="00F116CD"/>
    <w:rsid w:val="00F14CB3"/>
    <w:rsid w:val="00F455AE"/>
    <w:rsid w:val="00F4672D"/>
    <w:rsid w:val="00F8283E"/>
    <w:rsid w:val="00F9355E"/>
    <w:rsid w:val="00F94094"/>
    <w:rsid w:val="00FA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3FBA-4374-4853-B52C-014F9BAF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80</cp:revision>
  <cp:lastPrinted>2017-11-30T09:41:00Z</cp:lastPrinted>
  <dcterms:created xsi:type="dcterms:W3CDTF">2016-11-28T12:54:00Z</dcterms:created>
  <dcterms:modified xsi:type="dcterms:W3CDTF">2018-03-26T09:05:00Z</dcterms:modified>
</cp:coreProperties>
</file>