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C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Міністерство освіти і науки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sz w:val="24"/>
          <w:szCs w:val="24"/>
          <w:lang w:val="uk-UA"/>
        </w:rPr>
        <w:t>України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Уманський державний педагогічний</w:t>
      </w:r>
      <w:r>
        <w:rPr>
          <w:rFonts w:ascii="Times New Roman" w:hAnsi="Times New Roman"/>
          <w:sz w:val="24"/>
          <w:szCs w:val="24"/>
          <w:lang w:val="uk-UA"/>
        </w:rPr>
        <w:t xml:space="preserve"> університет імені Павла Тичини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Історичний факультет</w:t>
      </w:r>
    </w:p>
    <w:p w:rsidR="008C0EBC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філософії та суспільних дисциплін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ШАНОВНІ КОЛЕГИ!</w:t>
      </w:r>
    </w:p>
    <w:p w:rsidR="008C0EBC" w:rsidRPr="00853C31" w:rsidRDefault="008C0EBC" w:rsidP="008C0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Кафедра </w:t>
      </w:r>
      <w:r>
        <w:rPr>
          <w:rFonts w:ascii="Times New Roman" w:hAnsi="Times New Roman"/>
          <w:sz w:val="24"/>
          <w:szCs w:val="24"/>
          <w:lang w:val="uk-UA"/>
        </w:rPr>
        <w:t>філософії та суспільних дисциплін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Уманського державного педагогічного університету імені Павла Тичини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52EA5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березня 201</w:t>
      </w:r>
      <w:r w:rsidR="00B52EA5">
        <w:rPr>
          <w:rFonts w:ascii="Times New Roman" w:hAnsi="Times New Roman"/>
          <w:b/>
          <w:sz w:val="24"/>
          <w:szCs w:val="24"/>
          <w:lang w:val="uk-UA"/>
        </w:rPr>
        <w:t>9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запрошує Вас взяти участь у </w:t>
      </w:r>
      <w:r>
        <w:rPr>
          <w:rFonts w:ascii="Times New Roman" w:hAnsi="Times New Roman"/>
          <w:sz w:val="24"/>
          <w:szCs w:val="24"/>
          <w:lang w:val="uk-UA"/>
        </w:rPr>
        <w:t xml:space="preserve">роботі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 Всеукраїнської наукової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конференції </w:t>
      </w:r>
      <w:r w:rsidRPr="006A002F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Актуальні дослідження суспільних наук</w:t>
      </w:r>
      <w:r w:rsidRPr="006A002F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3C31">
        <w:rPr>
          <w:rFonts w:ascii="Times New Roman" w:hAnsi="Times New Roman"/>
          <w:b/>
          <w:sz w:val="24"/>
          <w:szCs w:val="24"/>
          <w:lang w:val="uk-UA"/>
        </w:rPr>
        <w:t>Напрями роботи конференції: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соціології (теорія та історія соціології; методологія та методи соціологічних досліджень; соціальні структури та соціальні відносини).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політології (теорія та історія політичної науки; політичні інститути та процеси; політична культура та ідеологія; політичні проблеми міжнародних систем та глобального розвитку).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філософії (соціальна філософія; історія філософії; філософія культури; релігієзнавство; етика; філософія науки).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правознавства (історія держави та права; адміністративне і фінансове право; трудове право та право соціального забезпечення; конституційне право; цивільне право).</w:t>
      </w:r>
    </w:p>
    <w:p w:rsidR="008C0EBC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0EBC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B093A">
        <w:rPr>
          <w:rFonts w:ascii="Times New Roman" w:hAnsi="Times New Roman"/>
          <w:b/>
          <w:sz w:val="24"/>
          <w:szCs w:val="24"/>
          <w:lang w:val="uk-UA"/>
        </w:rPr>
        <w:t>Форма участі:</w:t>
      </w:r>
      <w:r>
        <w:rPr>
          <w:rFonts w:ascii="Times New Roman" w:hAnsi="Times New Roman"/>
          <w:sz w:val="24"/>
          <w:szCs w:val="24"/>
          <w:lang w:val="uk-UA"/>
        </w:rPr>
        <w:t xml:space="preserve"> дистанційна.</w:t>
      </w:r>
    </w:p>
    <w:p w:rsidR="008C0EBC" w:rsidRPr="00853C31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Для участі у конференції оргкомітет просить 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1 березня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B52EA5">
        <w:rPr>
          <w:rFonts w:ascii="Times New Roman" w:hAnsi="Times New Roman"/>
          <w:b/>
          <w:sz w:val="24"/>
          <w:szCs w:val="24"/>
          <w:lang w:val="uk-UA"/>
        </w:rPr>
        <w:t>9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надіслати:</w:t>
      </w:r>
    </w:p>
    <w:p w:rsidR="008C0EBC" w:rsidRPr="00853C31" w:rsidRDefault="008C0EBC" w:rsidP="008C0E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Заявку учасника, де вказати прізвище, ім’я, по батькові, науковий ступінь, вчене звання, місце роботи, службову та домашню адресу, телефон, 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53C31">
        <w:rPr>
          <w:rFonts w:ascii="Times New Roman" w:hAnsi="Times New Roman"/>
          <w:sz w:val="24"/>
          <w:szCs w:val="24"/>
          <w:lang w:val="uk-UA"/>
        </w:rPr>
        <w:t>-mail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2046C">
        <w:rPr>
          <w:lang w:val="uk-UA"/>
        </w:rPr>
        <w:t xml:space="preserve"> </w:t>
      </w:r>
    </w:p>
    <w:p w:rsidR="008C0EBC" w:rsidRPr="00853C31" w:rsidRDefault="008C0EBC" w:rsidP="008C0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Тези  (до 4 сторінок), статтю</w:t>
      </w:r>
      <w:r>
        <w:rPr>
          <w:rFonts w:ascii="Times New Roman" w:hAnsi="Times New Roman"/>
          <w:sz w:val="24"/>
          <w:szCs w:val="24"/>
          <w:lang w:val="uk-UA"/>
        </w:rPr>
        <w:t xml:space="preserve"> (до 8 сторінок). </w:t>
      </w:r>
    </w:p>
    <w:p w:rsidR="008C0EBC" w:rsidRPr="00853C31" w:rsidRDefault="008C0EBC" w:rsidP="008C0E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853C31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Оформлення статті: </w:t>
      </w:r>
    </w:p>
    <w:p w:rsidR="008C0EBC" w:rsidRPr="00853C31" w:rsidRDefault="008C0EBC" w:rsidP="008C0E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78" w:hanging="36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Рукопис подається на диску СD-R. До диску додається примірник роздрукованого    тексту. Окремим файлом подається інформація про автора.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Мова тез і  статей – українська.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Шрифт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Times New Roman, кегль 14, міжрядковий інтервал 1,5, абзацний   відступ </w:t>
      </w:r>
      <w:r w:rsidR="002B2A42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– </w:t>
      </w:r>
      <w:bookmarkStart w:id="0" w:name="_GoBack"/>
      <w:bookmarkEnd w:id="0"/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1 см,  поля – зліва 3,5 см, справа – 1 см, угорі та знизу – 2 см.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У верхньому правому куті друкуються ініціали і прізвище автора, назва вищого навчального закладу.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Назва тез чи статті друкується через 2 інтервали великими літерами, після  назви через 1 інтервал з абзацу друкується текст.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Посилання у тексті подаються у квадратних дужках: перша цифра вказує на номер джерела у переліку літератури, після коми друкується номер сторінки цитованого джерела (наприклад [2,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с. 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36] ).</w:t>
      </w:r>
    </w:p>
    <w:p w:rsidR="008C0EBC" w:rsidRPr="009D47BB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78" w:hanging="36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9D47B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Перелік  цитованої у статті літератури подається наприкінці тексту в порядку появи посилань.  </w:t>
      </w:r>
    </w:p>
    <w:p w:rsidR="008C0EBC" w:rsidRPr="00BA79C3" w:rsidRDefault="008C0EBC" w:rsidP="008C0EB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 </w:t>
      </w:r>
    </w:p>
    <w:p w:rsidR="008C0EBC" w:rsidRPr="001642A1" w:rsidRDefault="008C0EBC" w:rsidP="008C0EBC">
      <w:pPr>
        <w:spacing w:line="240" w:lineRule="auto"/>
        <w:ind w:firstLine="705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Тези доповідей і статті  будуть надруковані у збірнику матеріалів конференції.  Видання буде здійснюватися із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залученням авторських коштів: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2</w:t>
      </w:r>
      <w:r w:rsidRPr="001642A1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5 гривень за сторінку тексту.</w:t>
      </w: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ab/>
        <w:t>Доповіді й грошові перекази надсилати на адресу:</w:t>
      </w:r>
    </w:p>
    <w:p w:rsidR="008C0EBC" w:rsidRPr="00BC644E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Бержанір Анатолій Леонідович, 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афедра </w:t>
      </w:r>
      <w:r>
        <w:rPr>
          <w:rFonts w:ascii="Times New Roman" w:hAnsi="Times New Roman"/>
          <w:sz w:val="24"/>
          <w:szCs w:val="24"/>
          <w:lang w:val="uk-UA"/>
        </w:rPr>
        <w:t>філософії тасуспільних дисциплін</w:t>
      </w:r>
      <w:r w:rsidRPr="00BC644E">
        <w:rPr>
          <w:rFonts w:ascii="Times New Roman" w:hAnsi="Times New Roman"/>
          <w:sz w:val="24"/>
          <w:szCs w:val="24"/>
          <w:lang w:val="uk-UA"/>
        </w:rPr>
        <w:t>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вул. Садова, 28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Умань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Черкаської області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20300</w:t>
      </w:r>
    </w:p>
    <w:p w:rsidR="008C0EBC" w:rsidRPr="00C14891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Тел.:  </w:t>
      </w:r>
      <w:r>
        <w:rPr>
          <w:rFonts w:ascii="Times New Roman" w:hAnsi="Times New Roman"/>
          <w:sz w:val="24"/>
          <w:szCs w:val="24"/>
          <w:lang w:val="uk-UA"/>
        </w:rPr>
        <w:t>067-742-27-96 (Бержанір Анатолій Леонідович)</w:t>
      </w:r>
    </w:p>
    <w:p w:rsidR="008C0EBC" w:rsidRPr="00C2046C" w:rsidRDefault="008C0EBC" w:rsidP="008C0E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en-US"/>
        </w:rPr>
        <w:t>E</w:t>
      </w:r>
      <w:r w:rsidRPr="009D7777">
        <w:rPr>
          <w:rFonts w:ascii="Times New Roman" w:hAnsi="Times New Roman"/>
          <w:sz w:val="24"/>
          <w:szCs w:val="24"/>
          <w:lang w:val="uk-UA"/>
        </w:rPr>
        <w:t>-</w:t>
      </w:r>
      <w:r w:rsidRPr="00C2046C">
        <w:rPr>
          <w:rFonts w:ascii="Times New Roman" w:hAnsi="Times New Roman"/>
          <w:sz w:val="24"/>
          <w:szCs w:val="24"/>
          <w:lang w:val="en-US"/>
        </w:rPr>
        <w:t>mail</w:t>
      </w:r>
      <w:r w:rsidRPr="00C2046C">
        <w:rPr>
          <w:rFonts w:ascii="Times New Roman" w:hAnsi="Times New Roman"/>
          <w:sz w:val="24"/>
          <w:szCs w:val="24"/>
          <w:lang w:val="uk-UA"/>
        </w:rPr>
        <w:t>: k_susp_disp@udpu.edu.ua</w:t>
      </w: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</w:p>
    <w:p w:rsidR="008C0EBC" w:rsidRPr="00F963F1" w:rsidRDefault="008C0EBC" w:rsidP="008C0EBC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63F1">
        <w:rPr>
          <w:rFonts w:ascii="Times New Roman" w:hAnsi="Times New Roman"/>
          <w:b/>
          <w:sz w:val="24"/>
          <w:szCs w:val="24"/>
          <w:lang w:val="uk-UA"/>
        </w:rPr>
        <w:t>Зразокоформлення тез:</w:t>
      </w:r>
    </w:p>
    <w:p w:rsidR="008C0EBC" w:rsidRPr="00853C31" w:rsidRDefault="008C0EBC" w:rsidP="008C0EBC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          Ініціали, прізвище,</w:t>
      </w:r>
    </w:p>
    <w:p w:rsidR="008C0EBC" w:rsidRPr="00853C31" w:rsidRDefault="008C0EBC" w:rsidP="008C0EBC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     назва вищого</w:t>
      </w:r>
    </w:p>
    <w:p w:rsidR="008C0EBC" w:rsidRPr="00853C31" w:rsidRDefault="008C0EBC" w:rsidP="008C0EBC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     навчального закладу</w:t>
      </w:r>
    </w:p>
    <w:p w:rsidR="008C0EBC" w:rsidRPr="00853C31" w:rsidRDefault="008C0EBC" w:rsidP="008C0EBC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Назва тез</w:t>
      </w:r>
    </w:p>
    <w:p w:rsidR="008C0EBC" w:rsidRPr="00853C31" w:rsidRDefault="008C0EBC" w:rsidP="008C0EBC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Текст тез</w:t>
      </w:r>
    </w:p>
    <w:p w:rsidR="008C0EBC" w:rsidRPr="00853C31" w:rsidRDefault="00B52EA5" w:rsidP="008C0EBC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 використаних джерел</w:t>
      </w: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>ЗАЯВКА</w:t>
      </w:r>
    </w:p>
    <w:p w:rsidR="008C0EBC" w:rsidRPr="00853C31" w:rsidRDefault="008C0EBC" w:rsidP="008C0EBC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 xml:space="preserve">на участь 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 xml:space="preserve"> Всеукраїнській науковій конференції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002F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Актуальні дослідження суспільних наук»</w:t>
      </w:r>
    </w:p>
    <w:p w:rsidR="008C0EBC" w:rsidRPr="00853C31" w:rsidRDefault="008C0EBC" w:rsidP="008C0EBC">
      <w:pPr>
        <w:shd w:val="clear" w:color="auto" w:fill="FFFFFF"/>
        <w:spacing w:after="0" w:line="240" w:lineRule="auto"/>
        <w:ind w:left="11" w:right="-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0EBC" w:rsidRPr="00853C31" w:rsidRDefault="008C0EBC" w:rsidP="008C0EBC">
      <w:pPr>
        <w:shd w:val="clear" w:color="auto" w:fill="FFFFFF"/>
        <w:spacing w:after="0" w:line="240" w:lineRule="auto"/>
        <w:ind w:left="11" w:right="-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Прізвище____________________________________________</w:t>
      </w: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Ім’я_________________________________________________</w:t>
      </w: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По батькові__________________________________________</w:t>
      </w: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Посада______________________________________________</w:t>
      </w: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Науковий ступінь,  вчене  звання______</w:t>
      </w:r>
      <w:r>
        <w:rPr>
          <w:lang w:val="uk-UA"/>
        </w:rPr>
        <w:t>__________________</w:t>
      </w: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Місце роботи (навчальний заклад, установа, кафедра)______</w:t>
      </w: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Адреса установи______________________________________</w:t>
      </w:r>
    </w:p>
    <w:p w:rsidR="008C0EBC" w:rsidRPr="00853C31" w:rsidRDefault="008C0EBC" w:rsidP="008C0EBC">
      <w:pPr>
        <w:pStyle w:val="Noparagraphstyle"/>
        <w:spacing w:line="240" w:lineRule="auto"/>
        <w:jc w:val="both"/>
        <w:rPr>
          <w:lang w:val="uk-UA"/>
        </w:rPr>
      </w:pPr>
      <w:r w:rsidRPr="00853C31">
        <w:rPr>
          <w:lang w:val="uk-UA"/>
        </w:rPr>
        <w:t>Телефон: домашній, мобільний__________________________</w:t>
      </w:r>
    </w:p>
    <w:p w:rsidR="008C0EBC" w:rsidRPr="00853C31" w:rsidRDefault="008C0EBC" w:rsidP="008C0EBC">
      <w:pPr>
        <w:shd w:val="clear" w:color="auto" w:fill="FFFFFF"/>
        <w:spacing w:after="0" w:line="240" w:lineRule="auto"/>
        <w:ind w:right="2304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E-mail:____________________________________________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:rsidR="008C0EBC" w:rsidRPr="00853C31" w:rsidRDefault="008C0EBC" w:rsidP="008C0E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Назва статті (тез)</w:t>
      </w: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>: 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</w:t>
      </w:r>
    </w:p>
    <w:p w:rsidR="008C0EBC" w:rsidRPr="00853C31" w:rsidRDefault="008C0EBC" w:rsidP="008C0EBC">
      <w:pPr>
        <w:shd w:val="clear" w:color="auto" w:fill="FFFFFF"/>
        <w:tabs>
          <w:tab w:val="left" w:leader="underscore" w:pos="62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>Підпис учасника_____________________________________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</w:t>
      </w:r>
    </w:p>
    <w:p w:rsidR="008C0EBC" w:rsidRPr="00853C31" w:rsidRDefault="008C0EBC" w:rsidP="008C0EBC">
      <w:pPr>
        <w:shd w:val="clear" w:color="auto" w:fill="FFFFFF"/>
        <w:tabs>
          <w:tab w:val="left" w:leader="underscore" w:pos="620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 xml:space="preserve">Дата заповнення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заявки</w:t>
      </w: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</w:t>
      </w:r>
    </w:p>
    <w:p w:rsidR="008C0EBC" w:rsidRPr="00853C31" w:rsidRDefault="008C0EBC" w:rsidP="008C0E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jc w:val="both"/>
        <w:rPr>
          <w:sz w:val="24"/>
          <w:szCs w:val="24"/>
          <w:lang w:val="uk-UA"/>
        </w:rPr>
      </w:pPr>
    </w:p>
    <w:p w:rsidR="008C0EBC" w:rsidRPr="00853C31" w:rsidRDefault="008C0EBC" w:rsidP="008C0EBC">
      <w:pPr>
        <w:rPr>
          <w:lang w:val="uk-UA"/>
        </w:rPr>
      </w:pPr>
    </w:p>
    <w:p w:rsidR="00E006DF" w:rsidRPr="008C0EBC" w:rsidRDefault="00E006DF">
      <w:pPr>
        <w:rPr>
          <w:lang w:val="uk-UA"/>
        </w:rPr>
      </w:pPr>
    </w:p>
    <w:sectPr w:rsidR="00E006DF" w:rsidRPr="008C0EBC" w:rsidSect="0096636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38C"/>
    <w:multiLevelType w:val="hybridMultilevel"/>
    <w:tmpl w:val="CB6C7A44"/>
    <w:lvl w:ilvl="0" w:tplc="73E6DD64">
      <w:start w:val="8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95666"/>
    <w:multiLevelType w:val="hybridMultilevel"/>
    <w:tmpl w:val="7FFE9BE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16132E"/>
    <w:multiLevelType w:val="hybridMultilevel"/>
    <w:tmpl w:val="DDE087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BC"/>
    <w:rsid w:val="002B2A42"/>
    <w:rsid w:val="003C1D21"/>
    <w:rsid w:val="008C0EBC"/>
    <w:rsid w:val="00B52EA5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BC"/>
    <w:pPr>
      <w:ind w:left="720"/>
      <w:contextualSpacing/>
    </w:pPr>
    <w:rPr>
      <w:rFonts w:eastAsia="Times New Roman"/>
      <w:lang w:eastAsia="ru-RU"/>
    </w:rPr>
  </w:style>
  <w:style w:type="paragraph" w:customStyle="1" w:styleId="Noparagraphstyle">
    <w:name w:val="[No paragraph style]"/>
    <w:rsid w:val="008C0E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BC"/>
    <w:pPr>
      <w:ind w:left="720"/>
      <w:contextualSpacing/>
    </w:pPr>
    <w:rPr>
      <w:rFonts w:eastAsia="Times New Roman"/>
      <w:lang w:eastAsia="ru-RU"/>
    </w:rPr>
  </w:style>
  <w:style w:type="paragraph" w:customStyle="1" w:styleId="Noparagraphstyle">
    <w:name w:val="[No paragraph style]"/>
    <w:rsid w:val="008C0E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2018-12-25T07:08:00Z</dcterms:created>
  <dcterms:modified xsi:type="dcterms:W3CDTF">2018-12-25T07:22:00Z</dcterms:modified>
</cp:coreProperties>
</file>