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B9" w:rsidRPr="004648B9" w:rsidRDefault="004648B9" w:rsidP="004648B9">
      <w:pPr>
        <w:widowControl w:val="0"/>
        <w:autoSpaceDE w:val="0"/>
        <w:autoSpaceDN w:val="0"/>
        <w:adjustRightInd w:val="0"/>
        <w:spacing w:after="0" w:line="240" w:lineRule="auto"/>
        <w:ind w:left="3286"/>
        <w:rPr>
          <w:rFonts w:ascii="Times New Roman" w:hAnsi="Times New Roman"/>
          <w:sz w:val="24"/>
          <w:szCs w:val="24"/>
          <w:lang w:val="uk-UA"/>
        </w:rPr>
      </w:pPr>
      <w:bookmarkStart w:id="0" w:name="page1"/>
      <w:bookmarkEnd w:id="0"/>
      <w:r w:rsidRPr="004648B9">
        <w:rPr>
          <w:rFonts w:ascii="Times New Roman" w:hAnsi="Times New Roman"/>
          <w:b/>
          <w:bCs/>
          <w:sz w:val="28"/>
          <w:szCs w:val="28"/>
          <w:lang w:val="uk-UA"/>
        </w:rPr>
        <w:t>Вельмишановні  колеги!</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Кафедра педагогіки та освітнього менеджменту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Науково-дослідна лабораторія педагогічної компетентності </w:t>
      </w:r>
    </w:p>
    <w:p w:rsidR="004648B9" w:rsidRPr="004648B9"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Уманського державного педагогічного університету </w:t>
      </w:r>
    </w:p>
    <w:p w:rsidR="00487867"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імені Павла Тичини</w:t>
      </w:r>
    </w:p>
    <w:p w:rsidR="004648B9" w:rsidRPr="004648B9" w:rsidRDefault="00487867"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Національний педагогічний університет ім</w:t>
      </w:r>
      <w:r w:rsidR="00364732">
        <w:rPr>
          <w:rFonts w:ascii="Times New Roman" w:hAnsi="Times New Roman"/>
          <w:sz w:val="28"/>
          <w:szCs w:val="28"/>
          <w:lang w:val="uk-UA"/>
        </w:rPr>
        <w:t>ені</w:t>
      </w:r>
      <w:r>
        <w:rPr>
          <w:rFonts w:ascii="Times New Roman" w:hAnsi="Times New Roman"/>
          <w:sz w:val="28"/>
          <w:szCs w:val="28"/>
          <w:lang w:val="uk-UA"/>
        </w:rPr>
        <w:t xml:space="preserve"> М.П. Драгоманова</w:t>
      </w:r>
    </w:p>
    <w:p w:rsidR="007218C0" w:rsidRDefault="004648B9" w:rsidP="004648B9">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sidRPr="004648B9">
        <w:rPr>
          <w:rFonts w:ascii="Times New Roman" w:hAnsi="Times New Roman"/>
          <w:sz w:val="28"/>
          <w:szCs w:val="28"/>
          <w:lang w:val="uk-UA"/>
        </w:rPr>
        <w:t xml:space="preserve">запрошують Вас взяти участь у </w:t>
      </w:r>
      <w:r w:rsidR="00FE6FA9">
        <w:rPr>
          <w:rFonts w:ascii="Times New Roman" w:hAnsi="Times New Roman"/>
          <w:sz w:val="28"/>
          <w:szCs w:val="28"/>
        </w:rPr>
        <w:t>IX</w:t>
      </w:r>
      <w:r w:rsidR="00364732" w:rsidRPr="006D5A53">
        <w:rPr>
          <w:rFonts w:ascii="Times New Roman" w:hAnsi="Times New Roman"/>
          <w:sz w:val="28"/>
          <w:szCs w:val="28"/>
          <w:lang w:val="ru-RU"/>
        </w:rPr>
        <w:t xml:space="preserve"> </w:t>
      </w:r>
      <w:r w:rsidR="007218C0">
        <w:rPr>
          <w:rFonts w:ascii="Times New Roman" w:hAnsi="Times New Roman"/>
          <w:sz w:val="28"/>
          <w:szCs w:val="28"/>
          <w:lang w:val="uk-UA"/>
        </w:rPr>
        <w:t xml:space="preserve">Всеукраїнській </w:t>
      </w:r>
    </w:p>
    <w:p w:rsidR="004648B9" w:rsidRPr="007218C0" w:rsidRDefault="007218C0" w:rsidP="007218C0">
      <w:pPr>
        <w:widowControl w:val="0"/>
        <w:overflowPunct w:val="0"/>
        <w:autoSpaceDE w:val="0"/>
        <w:autoSpaceDN w:val="0"/>
        <w:adjustRightInd w:val="0"/>
        <w:spacing w:after="0" w:line="252" w:lineRule="auto"/>
        <w:ind w:left="466" w:right="640"/>
        <w:jc w:val="center"/>
        <w:rPr>
          <w:rFonts w:ascii="Times New Roman" w:hAnsi="Times New Roman"/>
          <w:sz w:val="28"/>
          <w:szCs w:val="28"/>
          <w:lang w:val="uk-UA"/>
        </w:rPr>
      </w:pPr>
      <w:r>
        <w:rPr>
          <w:rFonts w:ascii="Times New Roman" w:hAnsi="Times New Roman"/>
          <w:sz w:val="28"/>
          <w:szCs w:val="28"/>
          <w:lang w:val="uk-UA"/>
        </w:rPr>
        <w:t>науково-практичній</w:t>
      </w:r>
      <w:r w:rsidR="00364732">
        <w:rPr>
          <w:rFonts w:ascii="Times New Roman" w:hAnsi="Times New Roman"/>
          <w:sz w:val="28"/>
          <w:szCs w:val="28"/>
          <w:lang w:val="uk-UA"/>
        </w:rPr>
        <w:t xml:space="preserve"> інтернет-</w:t>
      </w:r>
      <w:r w:rsidR="004648B9" w:rsidRPr="004648B9">
        <w:rPr>
          <w:rFonts w:ascii="Times New Roman" w:hAnsi="Times New Roman"/>
          <w:sz w:val="28"/>
          <w:szCs w:val="28"/>
          <w:lang w:val="uk-UA"/>
        </w:rPr>
        <w:t>конференції</w:t>
      </w:r>
    </w:p>
    <w:p w:rsidR="004648B9" w:rsidRPr="004648B9" w:rsidRDefault="004648B9" w:rsidP="004648B9">
      <w:pPr>
        <w:widowControl w:val="0"/>
        <w:overflowPunct w:val="0"/>
        <w:autoSpaceDE w:val="0"/>
        <w:autoSpaceDN w:val="0"/>
        <w:adjustRightInd w:val="0"/>
        <w:spacing w:after="0" w:line="252" w:lineRule="auto"/>
        <w:ind w:left="2786" w:right="-400" w:hanging="3353"/>
        <w:rPr>
          <w:rFonts w:ascii="Times New Roman" w:hAnsi="Times New Roman"/>
          <w:b/>
          <w:bCs/>
          <w:sz w:val="28"/>
          <w:szCs w:val="28"/>
          <w:lang w:val="uk-UA"/>
        </w:rPr>
      </w:pPr>
      <w:r w:rsidRPr="004648B9">
        <w:rPr>
          <w:rFonts w:ascii="Times New Roman" w:hAnsi="Times New Roman"/>
          <w:b/>
          <w:bCs/>
          <w:sz w:val="28"/>
          <w:szCs w:val="28"/>
          <w:lang w:val="uk-UA"/>
        </w:rPr>
        <w:t xml:space="preserve">«Актуальні проблеми підготовки сучасного педагога: теорія, історія, практика», </w:t>
      </w:r>
    </w:p>
    <w:p w:rsidR="004648B9" w:rsidRPr="004648B9" w:rsidRDefault="004648B9" w:rsidP="004648B9">
      <w:pPr>
        <w:widowControl w:val="0"/>
        <w:overflowPunct w:val="0"/>
        <w:autoSpaceDE w:val="0"/>
        <w:autoSpaceDN w:val="0"/>
        <w:adjustRightInd w:val="0"/>
        <w:spacing w:after="0" w:line="252" w:lineRule="auto"/>
        <w:ind w:left="2786" w:right="-400" w:hanging="3353"/>
        <w:jc w:val="center"/>
        <w:rPr>
          <w:rFonts w:ascii="Times New Roman" w:hAnsi="Times New Roman"/>
          <w:b/>
          <w:bCs/>
          <w:sz w:val="28"/>
          <w:szCs w:val="28"/>
          <w:lang w:val="uk-UA"/>
        </w:rPr>
      </w:pPr>
      <w:r w:rsidRPr="004648B9">
        <w:rPr>
          <w:rFonts w:ascii="Times New Roman" w:hAnsi="Times New Roman"/>
          <w:sz w:val="28"/>
          <w:szCs w:val="28"/>
          <w:lang w:val="uk-UA"/>
        </w:rPr>
        <w:t xml:space="preserve">що відбудеться </w:t>
      </w:r>
      <w:r w:rsidR="00FE6FA9">
        <w:rPr>
          <w:rFonts w:ascii="Times New Roman" w:hAnsi="Times New Roman"/>
          <w:b/>
          <w:bCs/>
          <w:sz w:val="28"/>
          <w:szCs w:val="28"/>
          <w:lang w:val="uk-UA"/>
        </w:rPr>
        <w:t>2</w:t>
      </w:r>
      <w:r w:rsidR="00F57144">
        <w:rPr>
          <w:rFonts w:ascii="Times New Roman" w:hAnsi="Times New Roman"/>
          <w:b/>
          <w:bCs/>
          <w:sz w:val="28"/>
          <w:szCs w:val="28"/>
          <w:lang w:val="ru-RU"/>
        </w:rPr>
        <w:t>6</w:t>
      </w:r>
      <w:r w:rsidR="00206690">
        <w:rPr>
          <w:rFonts w:ascii="Times New Roman" w:hAnsi="Times New Roman"/>
          <w:b/>
          <w:bCs/>
          <w:sz w:val="28"/>
          <w:szCs w:val="28"/>
          <w:lang w:val="uk-UA"/>
        </w:rPr>
        <w:t xml:space="preserve"> </w:t>
      </w:r>
      <w:r w:rsidR="006D5A53">
        <w:rPr>
          <w:rFonts w:ascii="Times New Roman" w:hAnsi="Times New Roman"/>
          <w:b/>
          <w:bCs/>
          <w:sz w:val="28"/>
          <w:szCs w:val="28"/>
          <w:lang w:val="uk-UA"/>
        </w:rPr>
        <w:t>листопада</w:t>
      </w:r>
      <w:r w:rsidR="00FE6FA9">
        <w:rPr>
          <w:rFonts w:ascii="Times New Roman" w:hAnsi="Times New Roman"/>
          <w:b/>
          <w:bCs/>
          <w:sz w:val="28"/>
          <w:szCs w:val="28"/>
          <w:lang w:val="uk-UA"/>
        </w:rPr>
        <w:t xml:space="preserve"> 201</w:t>
      </w:r>
      <w:r w:rsidR="00FE6FA9" w:rsidRPr="00AB440E">
        <w:rPr>
          <w:rFonts w:ascii="Times New Roman" w:hAnsi="Times New Roman"/>
          <w:b/>
          <w:bCs/>
          <w:sz w:val="28"/>
          <w:szCs w:val="28"/>
          <w:lang w:val="ru-RU"/>
        </w:rPr>
        <w:t>8</w:t>
      </w:r>
      <w:r w:rsidRPr="004648B9">
        <w:rPr>
          <w:rFonts w:ascii="Times New Roman" w:hAnsi="Times New Roman"/>
          <w:b/>
          <w:bCs/>
          <w:sz w:val="28"/>
          <w:szCs w:val="28"/>
          <w:lang w:val="uk-UA"/>
        </w:rPr>
        <w:t xml:space="preserve"> р.</w:t>
      </w:r>
    </w:p>
    <w:p w:rsidR="004648B9" w:rsidRPr="004648B9" w:rsidRDefault="004648B9" w:rsidP="004648B9">
      <w:pPr>
        <w:widowControl w:val="0"/>
        <w:autoSpaceDE w:val="0"/>
        <w:autoSpaceDN w:val="0"/>
        <w:adjustRightInd w:val="0"/>
        <w:spacing w:after="0" w:line="270"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240" w:lineRule="auto"/>
        <w:ind w:left="2906"/>
        <w:rPr>
          <w:rFonts w:ascii="Times New Roman" w:hAnsi="Times New Roman"/>
          <w:sz w:val="24"/>
          <w:szCs w:val="24"/>
          <w:lang w:val="uk-UA"/>
        </w:rPr>
      </w:pPr>
      <w:r w:rsidRPr="004648B9">
        <w:rPr>
          <w:rFonts w:ascii="Times New Roman" w:hAnsi="Times New Roman"/>
          <w:b/>
          <w:bCs/>
          <w:sz w:val="28"/>
          <w:szCs w:val="28"/>
          <w:lang w:val="uk-UA"/>
        </w:rPr>
        <w:t>Напрями роботи конференції:</w:t>
      </w:r>
    </w:p>
    <w:p w:rsidR="004648B9" w:rsidRPr="004648B9" w:rsidRDefault="004648B9" w:rsidP="004648B9">
      <w:pPr>
        <w:widowControl w:val="0"/>
        <w:autoSpaceDE w:val="0"/>
        <w:autoSpaceDN w:val="0"/>
        <w:adjustRightInd w:val="0"/>
        <w:spacing w:after="0" w:line="48" w:lineRule="exact"/>
        <w:rPr>
          <w:rFonts w:ascii="Times New Roman" w:hAnsi="Times New Roman"/>
          <w:sz w:val="24"/>
          <w:szCs w:val="24"/>
          <w:lang w:val="uk-UA"/>
        </w:rPr>
      </w:pP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1. Дидактичні та методичні аспекти підготовки майбутнього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2. Формування професійної компетентності в умовах освітнього середовища закладу</w:t>
      </w:r>
      <w:r w:rsidR="00FE6FA9" w:rsidRPr="00AB440E">
        <w:rPr>
          <w:rFonts w:ascii="Times New Roman" w:hAnsi="Times New Roman"/>
          <w:sz w:val="28"/>
          <w:szCs w:val="28"/>
          <w:lang w:val="ru-RU"/>
        </w:rPr>
        <w:t xml:space="preserve"> </w:t>
      </w:r>
      <w:r w:rsidR="00FE6FA9">
        <w:rPr>
          <w:rFonts w:ascii="Times New Roman" w:hAnsi="Times New Roman"/>
          <w:sz w:val="28"/>
          <w:szCs w:val="28"/>
          <w:lang w:val="uk-UA"/>
        </w:rPr>
        <w:t>вищої освіти</w:t>
      </w:r>
      <w:r w:rsidRPr="004648B9">
        <w:rPr>
          <w:rFonts w:ascii="Times New Roman" w:hAnsi="Times New Roman"/>
          <w:sz w:val="28"/>
          <w:szCs w:val="28"/>
          <w:lang w:val="uk-UA"/>
        </w:rPr>
        <w:t>.</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 xml:space="preserve">3. Формування </w:t>
      </w:r>
      <w:r w:rsidR="00FE6FA9">
        <w:rPr>
          <w:rFonts w:ascii="Times New Roman" w:hAnsi="Times New Roman"/>
          <w:sz w:val="28"/>
          <w:szCs w:val="28"/>
          <w:lang w:val="uk-UA"/>
        </w:rPr>
        <w:t>управлінської культури керівників</w:t>
      </w:r>
      <w:r w:rsidRPr="004648B9">
        <w:rPr>
          <w:rFonts w:ascii="Times New Roman" w:hAnsi="Times New Roman"/>
          <w:sz w:val="28"/>
          <w:szCs w:val="28"/>
          <w:lang w:val="uk-UA"/>
        </w:rPr>
        <w:t xml:space="preserve"> </w:t>
      </w:r>
      <w:r w:rsidR="00FE6FA9">
        <w:rPr>
          <w:rFonts w:ascii="Times New Roman" w:hAnsi="Times New Roman"/>
          <w:sz w:val="28"/>
          <w:szCs w:val="28"/>
          <w:lang w:val="uk-UA"/>
        </w:rPr>
        <w:t>закладів освіти</w:t>
      </w:r>
      <w:r w:rsidRPr="004648B9">
        <w:rPr>
          <w:rFonts w:ascii="Times New Roman" w:hAnsi="Times New Roman"/>
          <w:sz w:val="28"/>
          <w:szCs w:val="28"/>
          <w:lang w:val="uk-UA"/>
        </w:rPr>
        <w:t>.</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4. Історія становлення і розвитку вітчизняної та зарубіжної педагогічної освіти.</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5. Формування професійного мислення педагога.</w:t>
      </w:r>
    </w:p>
    <w:p w:rsidR="004648B9" w:rsidRPr="004648B9" w:rsidRDefault="004648B9" w:rsidP="004648B9">
      <w:pPr>
        <w:widowControl w:val="0"/>
        <w:autoSpaceDE w:val="0"/>
        <w:autoSpaceDN w:val="0"/>
        <w:adjustRightInd w:val="0"/>
        <w:spacing w:after="0" w:line="327" w:lineRule="exact"/>
        <w:rPr>
          <w:rFonts w:ascii="Times New Roman" w:hAnsi="Times New Roman"/>
          <w:sz w:val="28"/>
          <w:szCs w:val="28"/>
          <w:lang w:val="uk-UA"/>
        </w:rPr>
      </w:pPr>
      <w:r w:rsidRPr="004648B9">
        <w:rPr>
          <w:rFonts w:ascii="Times New Roman" w:hAnsi="Times New Roman"/>
          <w:sz w:val="28"/>
          <w:szCs w:val="28"/>
          <w:lang w:val="uk-UA"/>
        </w:rPr>
        <w:t>6. Загальнокультурна парадигма професійної підготовки майбутніх педагогів.</w:t>
      </w:r>
    </w:p>
    <w:p w:rsidR="004648B9" w:rsidRPr="004648B9" w:rsidRDefault="004648B9" w:rsidP="004648B9">
      <w:pPr>
        <w:widowControl w:val="0"/>
        <w:autoSpaceDE w:val="0"/>
        <w:autoSpaceDN w:val="0"/>
        <w:adjustRightInd w:val="0"/>
        <w:spacing w:after="0" w:line="327" w:lineRule="exact"/>
        <w:rPr>
          <w:rFonts w:ascii="Times New Roman" w:hAnsi="Times New Roman"/>
          <w:sz w:val="24"/>
          <w:szCs w:val="24"/>
          <w:lang w:val="uk-UA"/>
        </w:rPr>
      </w:pPr>
    </w:p>
    <w:p w:rsidR="00895370" w:rsidRDefault="00895370" w:rsidP="00895370">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Pr>
          <w:rFonts w:ascii="Times New Roman" w:hAnsi="Times New Roman"/>
          <w:sz w:val="28"/>
          <w:szCs w:val="28"/>
          <w:lang w:val="uk-UA"/>
        </w:rPr>
        <w:t>За результатами Всеукраїнської конференції планується видання тезового збірника матеріалів. Вартість однієї сторінки 30 грн.</w:t>
      </w:r>
    </w:p>
    <w:p w:rsidR="004648B9" w:rsidRPr="004648B9" w:rsidRDefault="004648B9" w:rsidP="004648B9">
      <w:pPr>
        <w:widowControl w:val="0"/>
        <w:autoSpaceDE w:val="0"/>
        <w:autoSpaceDN w:val="0"/>
        <w:adjustRightInd w:val="0"/>
        <w:spacing w:after="0" w:line="1" w:lineRule="exact"/>
        <w:rPr>
          <w:rFonts w:ascii="Times New Roman" w:hAnsi="Times New Roman"/>
          <w:sz w:val="24"/>
          <w:szCs w:val="24"/>
          <w:lang w:val="uk-UA"/>
        </w:rPr>
      </w:pPr>
    </w:p>
    <w:p w:rsidR="004648B9" w:rsidRPr="004648B9" w:rsidRDefault="004648B9" w:rsidP="00B3650B">
      <w:pPr>
        <w:pStyle w:val="a5"/>
        <w:ind w:firstLine="720"/>
        <w:rPr>
          <w:rFonts w:ascii="Times New Roman" w:hAnsi="Times New Roman"/>
          <w:sz w:val="24"/>
          <w:szCs w:val="24"/>
          <w:lang w:val="uk-UA"/>
        </w:rPr>
      </w:pPr>
      <w:r w:rsidRPr="004648B9">
        <w:rPr>
          <w:rFonts w:ascii="Times New Roman" w:hAnsi="Times New Roman"/>
          <w:sz w:val="28"/>
          <w:szCs w:val="28"/>
          <w:lang w:val="uk-UA"/>
        </w:rPr>
        <w:t xml:space="preserve">Для участі у конференції необхідно надіслати до </w:t>
      </w:r>
      <w:r w:rsidR="00F57144">
        <w:rPr>
          <w:rFonts w:ascii="Times New Roman" w:hAnsi="Times New Roman"/>
          <w:b/>
          <w:bCs/>
          <w:sz w:val="28"/>
          <w:szCs w:val="28"/>
          <w:lang w:val="uk-UA"/>
        </w:rPr>
        <w:t>2</w:t>
      </w:r>
      <w:r w:rsidR="00D32B1C">
        <w:rPr>
          <w:rFonts w:ascii="Times New Roman" w:hAnsi="Times New Roman"/>
          <w:b/>
          <w:bCs/>
          <w:sz w:val="28"/>
          <w:szCs w:val="28"/>
          <w:lang w:val="uk-UA"/>
        </w:rPr>
        <w:t>0</w:t>
      </w:r>
      <w:r w:rsidRPr="004648B9">
        <w:rPr>
          <w:rFonts w:ascii="Times New Roman" w:hAnsi="Times New Roman"/>
          <w:b/>
          <w:bCs/>
          <w:sz w:val="28"/>
          <w:szCs w:val="28"/>
          <w:lang w:val="uk-UA"/>
        </w:rPr>
        <w:t xml:space="preserve"> </w:t>
      </w:r>
      <w:r w:rsidR="006D5A53">
        <w:rPr>
          <w:rFonts w:ascii="Times New Roman" w:hAnsi="Times New Roman"/>
          <w:b/>
          <w:bCs/>
          <w:sz w:val="28"/>
          <w:szCs w:val="28"/>
          <w:lang w:val="uk-UA"/>
        </w:rPr>
        <w:t>листопада</w:t>
      </w:r>
      <w:r w:rsidRPr="004648B9">
        <w:rPr>
          <w:rFonts w:ascii="Times New Roman" w:hAnsi="Times New Roman"/>
          <w:b/>
          <w:bCs/>
          <w:sz w:val="28"/>
          <w:szCs w:val="28"/>
          <w:lang w:val="uk-UA"/>
        </w:rPr>
        <w:t xml:space="preserve"> 201</w:t>
      </w:r>
      <w:r w:rsidR="00D32B1C">
        <w:rPr>
          <w:rFonts w:ascii="Times New Roman" w:hAnsi="Times New Roman"/>
          <w:b/>
          <w:bCs/>
          <w:sz w:val="28"/>
          <w:szCs w:val="28"/>
          <w:lang w:val="uk-UA"/>
        </w:rPr>
        <w:t xml:space="preserve">8 </w:t>
      </w:r>
      <w:r w:rsidRPr="004648B9">
        <w:rPr>
          <w:rFonts w:ascii="Times New Roman" w:hAnsi="Times New Roman"/>
          <w:b/>
          <w:bCs/>
          <w:sz w:val="28"/>
          <w:szCs w:val="28"/>
          <w:lang w:val="uk-UA"/>
        </w:rPr>
        <w:t xml:space="preserve"> року</w:t>
      </w:r>
      <w:r w:rsidRPr="004648B9">
        <w:rPr>
          <w:rFonts w:ascii="Times New Roman" w:hAnsi="Times New Roman"/>
          <w:sz w:val="28"/>
          <w:szCs w:val="28"/>
          <w:lang w:val="uk-UA"/>
        </w:rPr>
        <w:t xml:space="preserve"> на електронну адресу: </w:t>
      </w:r>
      <w:proofErr w:type="spellStart"/>
      <w:r w:rsidR="00680BE1" w:rsidRPr="00680BE1">
        <w:rPr>
          <w:rFonts w:ascii="Times New Roman" w:hAnsi="Times New Roman"/>
          <w:b/>
          <w:sz w:val="28"/>
          <w:szCs w:val="28"/>
        </w:rPr>
        <w:t>pedagogikaudpu</w:t>
      </w:r>
      <w:proofErr w:type="spellEnd"/>
      <w:r w:rsidR="00487867" w:rsidRPr="00680BE1">
        <w:rPr>
          <w:rFonts w:ascii="Times New Roman" w:hAnsi="Times New Roman"/>
          <w:b/>
          <w:sz w:val="28"/>
          <w:szCs w:val="28"/>
          <w:lang w:val="ru-RU"/>
        </w:rPr>
        <w:t>@</w:t>
      </w:r>
      <w:proofErr w:type="spellStart"/>
      <w:r w:rsidR="00680BE1" w:rsidRPr="00680BE1">
        <w:rPr>
          <w:rFonts w:ascii="Times New Roman" w:hAnsi="Times New Roman"/>
          <w:b/>
          <w:sz w:val="28"/>
          <w:szCs w:val="28"/>
        </w:rPr>
        <w:t>ukr</w:t>
      </w:r>
      <w:proofErr w:type="spellEnd"/>
      <w:r w:rsidR="00680BE1" w:rsidRPr="00AB440E">
        <w:rPr>
          <w:rFonts w:ascii="Times New Roman" w:hAnsi="Times New Roman"/>
          <w:b/>
          <w:sz w:val="28"/>
          <w:szCs w:val="28"/>
          <w:lang w:val="ru-RU"/>
        </w:rPr>
        <w:t>.</w:t>
      </w:r>
      <w:r w:rsidR="00680BE1" w:rsidRPr="00680BE1">
        <w:rPr>
          <w:rFonts w:ascii="Times New Roman" w:hAnsi="Times New Roman"/>
          <w:b/>
          <w:sz w:val="28"/>
          <w:szCs w:val="28"/>
        </w:rPr>
        <w:t>net</w:t>
      </w:r>
      <w:r w:rsidR="00487867" w:rsidRPr="00680BE1">
        <w:rPr>
          <w:rFonts w:ascii="Times New Roman" w:hAnsi="Times New Roman"/>
          <w:b/>
          <w:sz w:val="28"/>
          <w:szCs w:val="28"/>
          <w:lang w:val="uk-UA"/>
        </w:rPr>
        <w:t>,</w:t>
      </w:r>
      <w:r w:rsidR="00487867">
        <w:rPr>
          <w:lang w:val="uk-UA"/>
        </w:rPr>
        <w:t xml:space="preserve"> </w:t>
      </w:r>
      <w:r w:rsidRPr="004648B9">
        <w:rPr>
          <w:rFonts w:ascii="Times New Roman" w:hAnsi="Times New Roman"/>
          <w:b/>
          <w:bCs/>
          <w:sz w:val="28"/>
          <w:szCs w:val="28"/>
          <w:lang w:val="uk-UA"/>
        </w:rPr>
        <w:t>boichenko.v@gmail.com:</w:t>
      </w:r>
    </w:p>
    <w:p w:rsidR="004648B9" w:rsidRPr="004648B9" w:rsidRDefault="004648B9" w:rsidP="004648B9">
      <w:pPr>
        <w:widowControl w:val="0"/>
        <w:numPr>
          <w:ilvl w:val="0"/>
          <w:numId w:val="2"/>
        </w:numPr>
        <w:tabs>
          <w:tab w:val="clear" w:pos="720"/>
          <w:tab w:val="num" w:pos="91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заявку для участі</w:t>
      </w:r>
      <w:r w:rsidRPr="004648B9">
        <w:rPr>
          <w:rFonts w:ascii="Times New Roman" w:hAnsi="Times New Roman"/>
          <w:sz w:val="28"/>
          <w:szCs w:val="28"/>
          <w:lang w:val="uk-UA"/>
        </w:rPr>
        <w:t xml:space="preserve">, яка повинна містити назву теми доповіді, напрям роботи конференції та відомості про автора (прізвище, ім’я по батькові повністю, науковий ступінь, вчене звання, місце роботи, посада, адреса (обов’язково вказати поштовий індекс, область), телефон, адреса електронної пошти); </w:t>
      </w:r>
    </w:p>
    <w:p w:rsidR="004648B9" w:rsidRPr="004648B9" w:rsidRDefault="004648B9" w:rsidP="004648B9">
      <w:pPr>
        <w:widowControl w:val="0"/>
        <w:numPr>
          <w:ilvl w:val="0"/>
          <w:numId w:val="2"/>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електронну версію доповіді</w:t>
      </w:r>
      <w:r w:rsidRPr="004648B9">
        <w:rPr>
          <w:rFonts w:ascii="Times New Roman" w:hAnsi="Times New Roman"/>
          <w:sz w:val="28"/>
          <w:szCs w:val="28"/>
          <w:lang w:val="uk-UA"/>
        </w:rPr>
        <w:t xml:space="preserve">, оформлену відповідно до вимог (інформація додається); </w:t>
      </w:r>
    </w:p>
    <w:p w:rsidR="004648B9" w:rsidRPr="004648B9" w:rsidRDefault="004648B9" w:rsidP="004648B9">
      <w:pPr>
        <w:widowControl w:val="0"/>
        <w:numPr>
          <w:ilvl w:val="0"/>
          <w:numId w:val="2"/>
        </w:numPr>
        <w:tabs>
          <w:tab w:val="clear" w:pos="720"/>
          <w:tab w:val="num" w:pos="879"/>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рецензію наукового керівника / фахівця</w:t>
      </w:r>
      <w:r w:rsidRPr="004648B9">
        <w:rPr>
          <w:rFonts w:ascii="Times New Roman" w:hAnsi="Times New Roman"/>
          <w:sz w:val="28"/>
          <w:szCs w:val="28"/>
          <w:lang w:val="uk-UA"/>
        </w:rPr>
        <w:t xml:space="preserve"> з відповідної галузі досліджень (для учасників, які не мають наукового ступеня)(скановану завірену рецензію); </w:t>
      </w:r>
    </w:p>
    <w:p w:rsidR="004648B9" w:rsidRPr="004648B9" w:rsidRDefault="004648B9" w:rsidP="004648B9">
      <w:pPr>
        <w:widowControl w:val="0"/>
        <w:numPr>
          <w:ilvl w:val="0"/>
          <w:numId w:val="3"/>
        </w:numPr>
        <w:tabs>
          <w:tab w:val="clear" w:pos="720"/>
          <w:tab w:val="num" w:pos="850"/>
        </w:tabs>
        <w:overflowPunct w:val="0"/>
        <w:autoSpaceDE w:val="0"/>
        <w:autoSpaceDN w:val="0"/>
        <w:adjustRightInd w:val="0"/>
        <w:spacing w:after="0" w:line="252" w:lineRule="auto"/>
        <w:ind w:left="6" w:right="160" w:firstLine="534"/>
        <w:jc w:val="both"/>
        <w:rPr>
          <w:rFonts w:ascii="Times New Roman" w:hAnsi="Times New Roman"/>
          <w:sz w:val="28"/>
          <w:szCs w:val="28"/>
          <w:lang w:val="uk-UA"/>
        </w:rPr>
      </w:pPr>
      <w:r w:rsidRPr="004648B9">
        <w:rPr>
          <w:rFonts w:ascii="Times New Roman" w:hAnsi="Times New Roman"/>
          <w:sz w:val="28"/>
          <w:szCs w:val="28"/>
          <w:u w:val="single"/>
          <w:lang w:val="uk-UA"/>
        </w:rPr>
        <w:t>скановану квитанцію</w:t>
      </w:r>
      <w:r w:rsidRPr="004648B9">
        <w:rPr>
          <w:rFonts w:ascii="Times New Roman" w:hAnsi="Times New Roman"/>
          <w:sz w:val="28"/>
          <w:szCs w:val="28"/>
          <w:lang w:val="uk-UA"/>
        </w:rPr>
        <w:t xml:space="preserve"> про грошовий переказ коштів (оплата здійснюється після підтвердження інформації про прийняття матеріалів до друку). </w:t>
      </w:r>
    </w:p>
    <w:p w:rsidR="009843DA" w:rsidRPr="00364732" w:rsidRDefault="009843DA" w:rsidP="009843DA">
      <w:pPr>
        <w:widowControl w:val="0"/>
        <w:overflowPunct w:val="0"/>
        <w:autoSpaceDE w:val="0"/>
        <w:autoSpaceDN w:val="0"/>
        <w:adjustRightInd w:val="0"/>
        <w:spacing w:after="0" w:line="252" w:lineRule="auto"/>
        <w:ind w:firstLine="720"/>
        <w:jc w:val="center"/>
        <w:rPr>
          <w:rFonts w:ascii="Times New Roman" w:hAnsi="Times New Roman"/>
          <w:b/>
          <w:sz w:val="28"/>
          <w:szCs w:val="28"/>
          <w:lang w:val="uk-UA"/>
        </w:rPr>
      </w:pPr>
      <w:r w:rsidRPr="00364732">
        <w:rPr>
          <w:rFonts w:ascii="Times New Roman" w:hAnsi="Times New Roman"/>
          <w:b/>
          <w:sz w:val="28"/>
          <w:szCs w:val="28"/>
          <w:lang w:val="uk-UA"/>
        </w:rPr>
        <w:t>Вимоги до оформлення тез:</w:t>
      </w:r>
    </w:p>
    <w:p w:rsidR="009843DA" w:rsidRPr="00364732" w:rsidRDefault="009843DA" w:rsidP="009843DA">
      <w:pPr>
        <w:widowControl w:val="0"/>
        <w:overflowPunct w:val="0"/>
        <w:autoSpaceDE w:val="0"/>
        <w:autoSpaceDN w:val="0"/>
        <w:adjustRightInd w:val="0"/>
        <w:spacing w:after="0" w:line="252" w:lineRule="auto"/>
        <w:ind w:firstLine="720"/>
        <w:jc w:val="both"/>
        <w:rPr>
          <w:rFonts w:ascii="Times New Roman" w:hAnsi="Times New Roman"/>
          <w:sz w:val="28"/>
          <w:szCs w:val="28"/>
          <w:lang w:val="uk-UA"/>
        </w:rPr>
      </w:pPr>
      <w:r w:rsidRPr="00364732">
        <w:rPr>
          <w:rFonts w:ascii="Times New Roman" w:hAnsi="Times New Roman"/>
          <w:sz w:val="28"/>
          <w:szCs w:val="28"/>
          <w:lang w:val="uk-UA"/>
        </w:rPr>
        <w:t>Матеріали готуються згідно із стандартом: редактор Word</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шрифт </w:t>
      </w:r>
      <w:proofErr w:type="spellStart"/>
      <w:r w:rsidRPr="00364732">
        <w:rPr>
          <w:rFonts w:ascii="Times New Roman" w:hAnsi="Times New Roman"/>
          <w:sz w:val="28"/>
          <w:szCs w:val="28"/>
          <w:lang w:val="uk-UA"/>
        </w:rPr>
        <w:t>Times</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New</w:t>
      </w:r>
      <w:proofErr w:type="spellEnd"/>
      <w:r w:rsidRPr="00364732">
        <w:rPr>
          <w:rFonts w:ascii="Times New Roman" w:hAnsi="Times New Roman"/>
          <w:sz w:val="28"/>
          <w:szCs w:val="28"/>
          <w:lang w:val="uk-UA"/>
        </w:rPr>
        <w:t xml:space="preserve"> </w:t>
      </w:r>
      <w:proofErr w:type="spellStart"/>
      <w:r w:rsidRPr="00364732">
        <w:rPr>
          <w:rFonts w:ascii="Times New Roman" w:hAnsi="Times New Roman"/>
          <w:sz w:val="28"/>
          <w:szCs w:val="28"/>
          <w:lang w:val="uk-UA"/>
        </w:rPr>
        <w:t>Roman</w:t>
      </w:r>
      <w:proofErr w:type="spellEnd"/>
      <w:r w:rsidRPr="00364732">
        <w:rPr>
          <w:rFonts w:ascii="Times New Roman" w:hAnsi="Times New Roman"/>
          <w:sz w:val="28"/>
          <w:szCs w:val="28"/>
          <w:lang w:val="uk-UA"/>
        </w:rPr>
        <w:t>, кегль 14, міжрядковий інтервал 1,5, абзацний відступ – 1,25 см, всі поля – 2 см</w:t>
      </w:r>
      <w:r w:rsidR="00E72B2E" w:rsidRPr="00364732">
        <w:rPr>
          <w:rFonts w:ascii="Times New Roman" w:hAnsi="Times New Roman"/>
          <w:sz w:val="28"/>
          <w:szCs w:val="28"/>
          <w:lang w:val="uk-UA"/>
        </w:rPr>
        <w:t>,</w:t>
      </w:r>
      <w:r w:rsidRPr="00364732">
        <w:rPr>
          <w:rFonts w:ascii="Times New Roman" w:hAnsi="Times New Roman"/>
          <w:sz w:val="28"/>
          <w:szCs w:val="28"/>
          <w:lang w:val="uk-UA"/>
        </w:rPr>
        <w:t xml:space="preserve"> </w:t>
      </w:r>
      <w:r w:rsidR="00E72B2E" w:rsidRPr="00364732">
        <w:rPr>
          <w:rFonts w:ascii="Times New Roman" w:hAnsi="Times New Roman"/>
          <w:sz w:val="28"/>
          <w:szCs w:val="28"/>
          <w:lang w:val="uk-UA"/>
        </w:rPr>
        <w:t>ф</w:t>
      </w:r>
      <w:r w:rsidRPr="00364732">
        <w:rPr>
          <w:rFonts w:ascii="Times New Roman" w:hAnsi="Times New Roman"/>
          <w:sz w:val="28"/>
          <w:szCs w:val="28"/>
          <w:lang w:val="uk-UA"/>
        </w:rPr>
        <w:t>ормат стор</w:t>
      </w:r>
      <w:r w:rsidR="007E2303" w:rsidRPr="00364732">
        <w:rPr>
          <w:rFonts w:ascii="Times New Roman" w:hAnsi="Times New Roman"/>
          <w:sz w:val="28"/>
          <w:szCs w:val="28"/>
          <w:lang w:val="uk-UA"/>
        </w:rPr>
        <w:t>інки А4, без нумерації сторінок;</w:t>
      </w:r>
      <w:r w:rsidRPr="00364732">
        <w:rPr>
          <w:rFonts w:ascii="Times New Roman" w:hAnsi="Times New Roman"/>
          <w:sz w:val="28"/>
          <w:szCs w:val="28"/>
          <w:lang w:val="uk-UA"/>
        </w:rPr>
        <w:t xml:space="preserve"> обсяг тез 3-5 сторінок </w:t>
      </w:r>
      <w:r w:rsidRPr="00364732">
        <w:rPr>
          <w:rFonts w:ascii="Times New Roman" w:hAnsi="Times New Roman"/>
          <w:sz w:val="28"/>
          <w:szCs w:val="28"/>
          <w:lang w:val="uk-UA"/>
        </w:rPr>
        <w:lastRenderedPageBreak/>
        <w:t>друкованого тексту.</w:t>
      </w:r>
    </w:p>
    <w:p w:rsidR="004648B9" w:rsidRPr="004648B9" w:rsidRDefault="004648B9" w:rsidP="004648B9">
      <w:pPr>
        <w:widowControl w:val="0"/>
        <w:overflowPunct w:val="0"/>
        <w:autoSpaceDE w:val="0"/>
        <w:autoSpaceDN w:val="0"/>
        <w:adjustRightInd w:val="0"/>
        <w:spacing w:after="0" w:line="252" w:lineRule="auto"/>
        <w:ind w:firstLine="720"/>
        <w:jc w:val="both"/>
        <w:rPr>
          <w:rFonts w:ascii="Times New Roman" w:hAnsi="Times New Roman"/>
          <w:sz w:val="24"/>
          <w:szCs w:val="24"/>
          <w:lang w:val="uk-UA"/>
        </w:rPr>
      </w:pPr>
      <w:r w:rsidRPr="004648B9">
        <w:rPr>
          <w:rFonts w:ascii="Times New Roman" w:hAnsi="Times New Roman"/>
          <w:b/>
          <w:bCs/>
          <w:sz w:val="28"/>
          <w:szCs w:val="28"/>
          <w:lang w:val="uk-UA"/>
        </w:rPr>
        <w:t xml:space="preserve">Матеріали просимо надсилати на адресу: </w:t>
      </w:r>
      <w:proofErr w:type="spellStart"/>
      <w:r w:rsidR="00680BE1" w:rsidRPr="008C4856">
        <w:rPr>
          <w:rFonts w:ascii="Times New Roman" w:hAnsi="Times New Roman"/>
          <w:sz w:val="28"/>
          <w:szCs w:val="28"/>
        </w:rPr>
        <w:t>pedagogika</w:t>
      </w:r>
      <w:hyperlink r:id="rId6" w:history="1">
        <w:r w:rsidR="008C4856" w:rsidRPr="008C4856">
          <w:rPr>
            <w:rStyle w:val="a4"/>
            <w:rFonts w:ascii="Times New Roman" w:hAnsi="Times New Roman"/>
            <w:color w:val="auto"/>
            <w:sz w:val="28"/>
            <w:szCs w:val="28"/>
          </w:rPr>
          <w:t>udpu</w:t>
        </w:r>
        <w:proofErr w:type="spellEnd"/>
        <w:r w:rsidR="008C4856" w:rsidRPr="008C4856">
          <w:rPr>
            <w:rStyle w:val="a4"/>
            <w:rFonts w:ascii="Times New Roman" w:hAnsi="Times New Roman"/>
            <w:color w:val="auto"/>
            <w:sz w:val="28"/>
            <w:szCs w:val="28"/>
            <w:lang w:val="ru-RU"/>
          </w:rPr>
          <w:t>@</w:t>
        </w:r>
        <w:r w:rsidR="008C4856" w:rsidRPr="008C4856">
          <w:rPr>
            <w:rStyle w:val="a4"/>
            <w:rFonts w:ascii="Times New Roman" w:hAnsi="Times New Roman"/>
            <w:color w:val="auto"/>
            <w:sz w:val="28"/>
            <w:szCs w:val="28"/>
          </w:rPr>
          <w:t>ukr</w:t>
        </w:r>
        <w:r w:rsidR="008C4856" w:rsidRPr="00AB440E">
          <w:rPr>
            <w:rStyle w:val="a4"/>
            <w:rFonts w:ascii="Times New Roman" w:hAnsi="Times New Roman"/>
            <w:color w:val="auto"/>
            <w:sz w:val="28"/>
            <w:szCs w:val="28"/>
            <w:lang w:val="ru-RU"/>
          </w:rPr>
          <w:t>.</w:t>
        </w:r>
        <w:r w:rsidR="008C4856" w:rsidRPr="008C4856">
          <w:rPr>
            <w:rStyle w:val="a4"/>
            <w:rFonts w:ascii="Times New Roman" w:hAnsi="Times New Roman"/>
            <w:color w:val="auto"/>
            <w:sz w:val="28"/>
            <w:szCs w:val="28"/>
          </w:rPr>
          <w:t>net</w:t>
        </w:r>
      </w:hyperlink>
      <w:r w:rsidR="008C4856">
        <w:rPr>
          <w:rFonts w:ascii="Times New Roman" w:hAnsi="Times New Roman"/>
          <w:sz w:val="28"/>
          <w:szCs w:val="28"/>
          <w:lang w:val="uk-UA"/>
        </w:rPr>
        <w:t xml:space="preserve"> </w:t>
      </w:r>
      <w:r w:rsidRPr="004648B9">
        <w:rPr>
          <w:rFonts w:ascii="Times New Roman" w:hAnsi="Times New Roman"/>
          <w:sz w:val="28"/>
          <w:szCs w:val="28"/>
          <w:lang w:val="uk-UA"/>
        </w:rPr>
        <w:t>з поміткою:</w:t>
      </w:r>
      <w:r w:rsidRPr="004648B9">
        <w:rPr>
          <w:rFonts w:ascii="Times New Roman" w:hAnsi="Times New Roman"/>
          <w:b/>
          <w:bCs/>
          <w:sz w:val="28"/>
          <w:szCs w:val="28"/>
          <w:lang w:val="uk-UA"/>
        </w:rPr>
        <w:t xml:space="preserve"> </w:t>
      </w:r>
      <w:r w:rsidRPr="004648B9">
        <w:rPr>
          <w:rFonts w:ascii="Times New Roman" w:hAnsi="Times New Roman"/>
          <w:sz w:val="28"/>
          <w:szCs w:val="28"/>
          <w:lang w:val="uk-UA"/>
        </w:rPr>
        <w:t xml:space="preserve">на Інтернет-конференцію, переказ коштів здійснювати за </w:t>
      </w:r>
      <w:proofErr w:type="spellStart"/>
      <w:r w:rsidRPr="004648B9">
        <w:rPr>
          <w:rFonts w:ascii="Times New Roman" w:hAnsi="Times New Roman"/>
          <w:sz w:val="28"/>
          <w:szCs w:val="28"/>
          <w:lang w:val="uk-UA"/>
        </w:rPr>
        <w:t>адресою</w:t>
      </w:r>
      <w:proofErr w:type="spellEnd"/>
      <w:r w:rsidRPr="004648B9">
        <w:rPr>
          <w:rFonts w:ascii="Times New Roman" w:hAnsi="Times New Roman"/>
          <w:sz w:val="28"/>
          <w:szCs w:val="28"/>
          <w:lang w:val="uk-UA"/>
        </w:rPr>
        <w:t xml:space="preserve">: 20308, поштове відділення № 308, м. Умань 8, Черкаська обл., з поміткою: до запитання </w:t>
      </w:r>
      <w:r w:rsidR="00BF0939" w:rsidRPr="00BF0939">
        <w:rPr>
          <w:rFonts w:ascii="Times New Roman" w:hAnsi="Times New Roman"/>
          <w:sz w:val="28"/>
          <w:szCs w:val="28"/>
          <w:lang w:val="uk-UA"/>
        </w:rPr>
        <w:t>Зачепа Катерина Ігорівна</w:t>
      </w:r>
      <w:r w:rsidRPr="00BF0939">
        <w:rPr>
          <w:rFonts w:ascii="Times New Roman" w:hAnsi="Times New Roman"/>
          <w:sz w:val="28"/>
          <w:szCs w:val="28"/>
          <w:lang w:val="uk-UA"/>
        </w:rPr>
        <w:t>.</w:t>
      </w:r>
      <w:r w:rsidRPr="004648B9">
        <w:rPr>
          <w:rFonts w:ascii="Times New Roman" w:hAnsi="Times New Roman"/>
          <w:sz w:val="28"/>
          <w:szCs w:val="28"/>
          <w:lang w:val="uk-UA"/>
        </w:rPr>
        <w:t xml:space="preserve"> Додаткова адреса для електронного спілкування − </w:t>
      </w:r>
      <w:r w:rsidR="003C6E5C" w:rsidRPr="004648B9">
        <w:rPr>
          <w:rFonts w:ascii="Times New Roman" w:hAnsi="Times New Roman"/>
          <w:sz w:val="28"/>
          <w:szCs w:val="28"/>
          <w:lang w:val="uk-UA"/>
        </w:rPr>
        <w:t>boichenko.v@gmail.com</w:t>
      </w:r>
    </w:p>
    <w:p w:rsidR="005D413C" w:rsidRDefault="005D413C" w:rsidP="005D413C">
      <w:pPr>
        <w:widowControl w:val="0"/>
        <w:autoSpaceDE w:val="0"/>
        <w:autoSpaceDN w:val="0"/>
        <w:adjustRightInd w:val="0"/>
        <w:spacing w:after="0" w:line="240" w:lineRule="auto"/>
        <w:ind w:left="6700"/>
        <w:rPr>
          <w:rFonts w:ascii="Times New Roman" w:hAnsi="Times New Roman"/>
          <w:b/>
          <w:bCs/>
          <w:sz w:val="28"/>
          <w:szCs w:val="28"/>
          <w:lang w:val="uk-UA"/>
        </w:rPr>
      </w:pPr>
    </w:p>
    <w:p w:rsidR="005D413C" w:rsidRDefault="005D413C" w:rsidP="005D413C">
      <w:pPr>
        <w:widowControl w:val="0"/>
        <w:autoSpaceDE w:val="0"/>
        <w:autoSpaceDN w:val="0"/>
        <w:adjustRightInd w:val="0"/>
        <w:spacing w:after="0" w:line="240" w:lineRule="auto"/>
        <w:ind w:left="6700"/>
        <w:rPr>
          <w:rFonts w:ascii="Times New Roman" w:hAnsi="Times New Roman"/>
          <w:b/>
          <w:bCs/>
          <w:sz w:val="28"/>
          <w:szCs w:val="28"/>
          <w:lang w:val="uk-UA"/>
        </w:rPr>
      </w:pPr>
    </w:p>
    <w:p w:rsidR="00911968" w:rsidRP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5D413C">
        <w:rPr>
          <w:rFonts w:ascii="Times New Roman" w:hAnsi="Times New Roman"/>
          <w:b/>
          <w:bCs/>
          <w:sz w:val="28"/>
          <w:szCs w:val="28"/>
          <w:lang w:val="uk-UA"/>
        </w:rPr>
        <w:t>ЗРАЗОК ОФОРМЛЕННЯ</w:t>
      </w:r>
      <w:r>
        <w:rPr>
          <w:rFonts w:ascii="Times New Roman" w:hAnsi="Times New Roman"/>
          <w:b/>
          <w:bCs/>
          <w:sz w:val="28"/>
          <w:szCs w:val="28"/>
          <w:lang w:val="uk-UA"/>
        </w:rPr>
        <w:t xml:space="preserve"> ТЕЗ</w:t>
      </w:r>
    </w:p>
    <w:p w:rsid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5D413C" w:rsidRPr="005D413C" w:rsidRDefault="005D413C" w:rsidP="005D413C">
      <w:pPr>
        <w:keepNext/>
        <w:spacing w:after="0"/>
        <w:jc w:val="center"/>
        <w:outlineLvl w:val="0"/>
        <w:rPr>
          <w:rFonts w:ascii="Times New Roman" w:hAnsi="Times New Roman"/>
          <w:b/>
          <w:bCs/>
          <w:i/>
          <w:kern w:val="32"/>
          <w:sz w:val="28"/>
          <w:szCs w:val="28"/>
          <w:lang w:val="uk-UA"/>
        </w:rPr>
      </w:pPr>
      <w:r w:rsidRPr="005D413C">
        <w:rPr>
          <w:rFonts w:ascii="Times New Roman" w:hAnsi="Times New Roman"/>
          <w:b/>
          <w:bCs/>
          <w:i/>
          <w:kern w:val="32"/>
          <w:sz w:val="28"/>
          <w:szCs w:val="28"/>
          <w:lang w:val="uk-UA" w:eastAsia="ru-RU"/>
        </w:rPr>
        <w:t>Овчаров Сергій</w:t>
      </w:r>
    </w:p>
    <w:p w:rsidR="005D413C" w:rsidRPr="005D413C" w:rsidRDefault="005D413C" w:rsidP="005D413C">
      <w:pPr>
        <w:spacing w:after="0"/>
        <w:jc w:val="center"/>
        <w:rPr>
          <w:rFonts w:ascii="Times New Roman" w:hAnsi="Times New Roman"/>
          <w:i/>
          <w:sz w:val="28"/>
          <w:szCs w:val="28"/>
          <w:lang w:val="uk-UA"/>
        </w:rPr>
      </w:pPr>
      <w:r w:rsidRPr="005D413C">
        <w:rPr>
          <w:rFonts w:ascii="Times New Roman" w:hAnsi="Times New Roman"/>
          <w:i/>
          <w:sz w:val="28"/>
          <w:szCs w:val="28"/>
          <w:lang w:val="uk-UA"/>
        </w:rPr>
        <w:t>кандидат педагогічних наук, доцент кафедри математичного аналізу та інформатики</w:t>
      </w:r>
      <w:r w:rsidRPr="005D413C">
        <w:rPr>
          <w:rFonts w:ascii="Times New Roman" w:hAnsi="Times New Roman"/>
          <w:b/>
          <w:i/>
          <w:sz w:val="28"/>
          <w:szCs w:val="28"/>
          <w:lang w:val="uk-UA"/>
        </w:rPr>
        <w:t xml:space="preserve"> </w:t>
      </w:r>
      <w:r w:rsidRPr="005D413C">
        <w:rPr>
          <w:rFonts w:ascii="Times New Roman" w:hAnsi="Times New Roman"/>
          <w:i/>
          <w:sz w:val="28"/>
          <w:szCs w:val="28"/>
          <w:lang w:val="uk-UA"/>
        </w:rPr>
        <w:t>Полтавського національного педагогічного університету імені В. Г. Короленка</w:t>
      </w:r>
    </w:p>
    <w:p w:rsidR="005D413C" w:rsidRPr="005D413C" w:rsidRDefault="005D413C" w:rsidP="005D413C">
      <w:pPr>
        <w:keepNext/>
        <w:spacing w:after="0"/>
        <w:jc w:val="center"/>
        <w:outlineLvl w:val="0"/>
        <w:rPr>
          <w:rFonts w:ascii="Times New Roman" w:hAnsi="Times New Roman"/>
          <w:b/>
          <w:bCs/>
          <w:kern w:val="32"/>
          <w:sz w:val="28"/>
          <w:szCs w:val="28"/>
          <w:lang w:val="uk-UA" w:eastAsia="ru-RU"/>
        </w:rPr>
      </w:pPr>
      <w:bookmarkStart w:id="1" w:name="_Toc499734615"/>
      <w:r w:rsidRPr="005D413C">
        <w:rPr>
          <w:rFonts w:ascii="Times New Roman" w:hAnsi="Times New Roman"/>
          <w:b/>
          <w:bCs/>
          <w:kern w:val="32"/>
          <w:sz w:val="28"/>
          <w:szCs w:val="28"/>
          <w:lang w:val="uk-UA" w:eastAsia="ru-RU"/>
        </w:rPr>
        <w:t>ПЕДАГОГІЧНІ УМОВИ ФАХОВОЇ ПІДГОТОВКИ ВЧИТЕЛІВ ІНФОРМАТИКИ В СИСТЕМІ НЕПЕРЕРВНОЇ</w:t>
      </w:r>
      <w:bookmarkEnd w:id="1"/>
      <w:r w:rsidRPr="005D413C">
        <w:rPr>
          <w:rFonts w:ascii="Times New Roman" w:hAnsi="Times New Roman"/>
          <w:b/>
          <w:bCs/>
          <w:kern w:val="32"/>
          <w:sz w:val="28"/>
          <w:szCs w:val="28"/>
          <w:lang w:val="uk-UA" w:eastAsia="ru-RU"/>
        </w:rPr>
        <w:t xml:space="preserve"> </w:t>
      </w:r>
    </w:p>
    <w:p w:rsidR="005D413C" w:rsidRPr="005D413C" w:rsidRDefault="005D413C" w:rsidP="005D413C">
      <w:pPr>
        <w:keepNext/>
        <w:spacing w:after="0"/>
        <w:jc w:val="center"/>
        <w:outlineLvl w:val="0"/>
        <w:rPr>
          <w:rFonts w:ascii="Times New Roman" w:hAnsi="Times New Roman"/>
          <w:b/>
          <w:bCs/>
          <w:kern w:val="32"/>
          <w:sz w:val="28"/>
          <w:szCs w:val="28"/>
          <w:lang w:val="uk-UA" w:eastAsia="ru-RU"/>
        </w:rPr>
      </w:pPr>
      <w:bookmarkStart w:id="2" w:name="_Toc499734616"/>
      <w:r w:rsidRPr="005D413C">
        <w:rPr>
          <w:rFonts w:ascii="Times New Roman" w:hAnsi="Times New Roman"/>
          <w:b/>
          <w:bCs/>
          <w:kern w:val="32"/>
          <w:sz w:val="28"/>
          <w:szCs w:val="28"/>
          <w:lang w:val="uk-UA" w:eastAsia="ru-RU"/>
        </w:rPr>
        <w:t>ПРОФЕСІЙНОЇ ОСВІТИ</w:t>
      </w:r>
      <w:bookmarkEnd w:id="2"/>
    </w:p>
    <w:p w:rsidR="005D413C" w:rsidRPr="005D413C" w:rsidRDefault="005D413C" w:rsidP="005D413C">
      <w:pPr>
        <w:spacing w:after="0" w:line="240" w:lineRule="auto"/>
        <w:rPr>
          <w:rFonts w:ascii="Times New Roman" w:hAnsi="Times New Roman"/>
          <w:sz w:val="28"/>
          <w:szCs w:val="28"/>
          <w:lang w:val="uk-UA" w:eastAsia="ru-RU"/>
        </w:rPr>
      </w:pPr>
    </w:p>
    <w:p w:rsidR="005D413C" w:rsidRP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Pr>
          <w:rFonts w:ascii="Times New Roman" w:hAnsi="Times New Roman"/>
          <w:sz w:val="28"/>
          <w:szCs w:val="28"/>
          <w:lang w:val="uk-UA" w:eastAsia="uk-UA"/>
        </w:rPr>
        <w:t>Текст</w:t>
      </w:r>
    </w:p>
    <w:p w:rsidR="005D413C" w:rsidRDefault="005D413C"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680BE1" w:rsidRPr="00680BE1" w:rsidRDefault="00680BE1" w:rsidP="00680BE1">
      <w:pPr>
        <w:spacing w:after="0" w:line="360" w:lineRule="auto"/>
        <w:ind w:left="720"/>
        <w:jc w:val="center"/>
        <w:rPr>
          <w:rFonts w:ascii="Times New Roman" w:hAnsi="Times New Roman"/>
          <w:sz w:val="32"/>
          <w:szCs w:val="32"/>
          <w:lang w:val="ru-RU" w:eastAsia="ru-RU"/>
        </w:rPr>
      </w:pPr>
      <w:r w:rsidRPr="00680BE1">
        <w:rPr>
          <w:rFonts w:ascii="Times New Roman" w:hAnsi="Times New Roman"/>
          <w:b/>
          <w:sz w:val="32"/>
          <w:szCs w:val="32"/>
          <w:lang w:val="uk-UA" w:eastAsia="ru-RU"/>
        </w:rPr>
        <w:t>Список використаних джерел</w:t>
      </w:r>
    </w:p>
    <w:p w:rsidR="00680BE1" w:rsidRPr="00680BE1" w:rsidRDefault="00680BE1" w:rsidP="00680BE1">
      <w:pPr>
        <w:numPr>
          <w:ilvl w:val="0"/>
          <w:numId w:val="11"/>
        </w:numPr>
        <w:tabs>
          <w:tab w:val="clear" w:pos="720"/>
          <w:tab w:val="num" w:pos="0"/>
        </w:tabs>
        <w:spacing w:after="0" w:line="360" w:lineRule="auto"/>
        <w:ind w:left="0" w:firstLine="709"/>
        <w:jc w:val="both"/>
        <w:rPr>
          <w:rFonts w:ascii="Times New Roman" w:hAnsi="Times New Roman"/>
          <w:sz w:val="32"/>
          <w:szCs w:val="32"/>
          <w:lang w:val="ru-RU" w:eastAsia="ru-RU"/>
        </w:rPr>
      </w:pPr>
      <w:r w:rsidRPr="00680BE1">
        <w:rPr>
          <w:rFonts w:ascii="Times New Roman" w:hAnsi="Times New Roman"/>
          <w:sz w:val="32"/>
          <w:szCs w:val="32"/>
          <w:lang w:val="ru-RU" w:eastAsia="ru-RU"/>
        </w:rPr>
        <w:t>Бондаренко Е.</w:t>
      </w:r>
      <w:r w:rsidRPr="00680BE1">
        <w:rPr>
          <w:rFonts w:ascii="Times New Roman" w:hAnsi="Times New Roman"/>
          <w:sz w:val="32"/>
          <w:szCs w:val="32"/>
          <w:lang w:val="uk-UA" w:eastAsia="ru-RU"/>
        </w:rPr>
        <w:t> </w:t>
      </w:r>
      <w:r w:rsidRPr="00680BE1">
        <w:rPr>
          <w:rFonts w:ascii="Times New Roman" w:hAnsi="Times New Roman"/>
          <w:sz w:val="32"/>
          <w:szCs w:val="32"/>
          <w:lang w:val="ru-RU" w:eastAsia="ru-RU"/>
        </w:rPr>
        <w:t>Н. Профессиональное педагогическое образование в зарубежных странах на современном этапе: монография / Е.Н. Бондаренко. – Минск: Тесей, 2008. – 224 с.</w:t>
      </w:r>
    </w:p>
    <w:p w:rsidR="00680BE1" w:rsidRPr="005D413C" w:rsidRDefault="00680BE1"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p>
    <w:p w:rsidR="004648B9" w:rsidRPr="004648B9" w:rsidRDefault="004648B9" w:rsidP="005D413C">
      <w:pPr>
        <w:widowControl w:val="0"/>
        <w:autoSpaceDE w:val="0"/>
        <w:autoSpaceDN w:val="0"/>
        <w:adjustRightInd w:val="0"/>
        <w:spacing w:after="0" w:line="240" w:lineRule="auto"/>
        <w:ind w:firstLine="709"/>
        <w:jc w:val="center"/>
        <w:rPr>
          <w:rFonts w:ascii="Times New Roman" w:hAnsi="Times New Roman"/>
          <w:b/>
          <w:bCs/>
          <w:sz w:val="28"/>
          <w:szCs w:val="28"/>
          <w:lang w:val="uk-UA"/>
        </w:rPr>
      </w:pPr>
      <w:r w:rsidRPr="004648B9">
        <w:rPr>
          <w:rFonts w:ascii="Times New Roman" w:hAnsi="Times New Roman"/>
          <w:b/>
          <w:bCs/>
          <w:sz w:val="28"/>
          <w:szCs w:val="28"/>
          <w:lang w:val="uk-UA"/>
        </w:rPr>
        <w:t>Дякуємо за співпрацю!</w:t>
      </w:r>
    </w:p>
    <w:p w:rsidR="004D5527" w:rsidRDefault="004D5527" w:rsidP="005D413C">
      <w:pPr>
        <w:ind w:firstLine="709"/>
        <w:jc w:val="center"/>
        <w:rPr>
          <w:lang w:val="uk-UA"/>
        </w:rPr>
      </w:pPr>
    </w:p>
    <w:p w:rsidR="00AB440E" w:rsidRDefault="00AB440E" w:rsidP="005D413C">
      <w:pPr>
        <w:ind w:firstLine="709"/>
        <w:jc w:val="center"/>
        <w:rPr>
          <w:lang w:val="uk-UA"/>
        </w:rPr>
      </w:pPr>
    </w:p>
    <w:p w:rsidR="00AB440E" w:rsidRDefault="00AB440E" w:rsidP="005D413C">
      <w:pPr>
        <w:ind w:firstLine="709"/>
        <w:jc w:val="center"/>
        <w:rPr>
          <w:lang w:val="uk-UA"/>
        </w:rPr>
      </w:pPr>
    </w:p>
    <w:p w:rsidR="00AB440E" w:rsidRDefault="00AB440E" w:rsidP="005D413C">
      <w:pPr>
        <w:ind w:firstLine="709"/>
        <w:jc w:val="center"/>
        <w:rPr>
          <w:lang w:val="uk-UA"/>
        </w:rPr>
      </w:pPr>
    </w:p>
    <w:p w:rsidR="00AB440E" w:rsidRDefault="00AB440E" w:rsidP="005D413C">
      <w:pPr>
        <w:ind w:firstLine="709"/>
        <w:jc w:val="center"/>
        <w:rPr>
          <w:lang w:val="uk-UA"/>
        </w:rPr>
      </w:pPr>
    </w:p>
    <w:p w:rsidR="00AB440E" w:rsidRDefault="00AB440E" w:rsidP="005D413C">
      <w:pPr>
        <w:ind w:firstLine="709"/>
        <w:jc w:val="center"/>
        <w:rPr>
          <w:lang w:val="uk-UA"/>
        </w:rPr>
      </w:pPr>
    </w:p>
    <w:p w:rsidR="00AB440E" w:rsidRDefault="00AB440E" w:rsidP="005D413C">
      <w:pPr>
        <w:ind w:firstLine="709"/>
        <w:jc w:val="center"/>
        <w:rPr>
          <w:lang w:val="uk-UA"/>
        </w:rPr>
      </w:pPr>
    </w:p>
    <w:p w:rsidR="00AB440E" w:rsidRDefault="00AB440E" w:rsidP="005D413C">
      <w:pPr>
        <w:ind w:firstLine="709"/>
        <w:jc w:val="center"/>
        <w:rPr>
          <w:lang w:val="uk-UA"/>
        </w:rPr>
      </w:pPr>
    </w:p>
    <w:p w:rsidR="00AB440E" w:rsidRPr="004648B9" w:rsidRDefault="00AB440E" w:rsidP="00F57144">
      <w:pPr>
        <w:rPr>
          <w:lang w:val="uk-UA"/>
        </w:rPr>
      </w:pPr>
      <w:bookmarkStart w:id="3" w:name="_GoBack"/>
      <w:bookmarkEnd w:id="3"/>
    </w:p>
    <w:sectPr w:rsidR="00AB440E" w:rsidRPr="004648B9" w:rsidSect="002B2132">
      <w:pgSz w:w="11906" w:h="16838"/>
      <w:pgMar w:top="1113" w:right="1120" w:bottom="1440"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A4B548B"/>
    <w:multiLevelType w:val="hybridMultilevel"/>
    <w:tmpl w:val="484E3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1376270"/>
    <w:multiLevelType w:val="multilevel"/>
    <w:tmpl w:val="4C689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4277A"/>
    <w:multiLevelType w:val="multilevel"/>
    <w:tmpl w:val="58B6BE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F7511C"/>
    <w:multiLevelType w:val="hybridMultilevel"/>
    <w:tmpl w:val="4D5894F0"/>
    <w:lvl w:ilvl="0" w:tplc="F3884B8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A1C30"/>
    <w:multiLevelType w:val="multilevel"/>
    <w:tmpl w:val="436E4A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9C5612"/>
    <w:multiLevelType w:val="multilevel"/>
    <w:tmpl w:val="87D0D9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965C46"/>
    <w:multiLevelType w:val="multilevel"/>
    <w:tmpl w:val="4B1CE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FC7ECF"/>
    <w:multiLevelType w:val="multilevel"/>
    <w:tmpl w:val="446E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0"/>
  </w:num>
  <w:num w:numId="5">
    <w:abstractNumId w:val="5"/>
  </w:num>
  <w:num w:numId="6">
    <w:abstractNumId w:val="9"/>
  </w:num>
  <w:num w:numId="7">
    <w:abstractNumId w:val="7"/>
  </w:num>
  <w:num w:numId="8">
    <w:abstractNumId w:val="8"/>
  </w:num>
  <w:num w:numId="9">
    <w:abstractNumId w:val="4"/>
  </w:num>
  <w:num w:numId="10">
    <w:abstractNumId w:val="4"/>
    <w:lvlOverride w:ilvl="0">
      <w:startOverride w:val="3"/>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693A"/>
    <w:rsid w:val="000125C9"/>
    <w:rsid w:val="001E6231"/>
    <w:rsid w:val="00206690"/>
    <w:rsid w:val="00212D21"/>
    <w:rsid w:val="002B2132"/>
    <w:rsid w:val="002B407B"/>
    <w:rsid w:val="00364732"/>
    <w:rsid w:val="003C6E5C"/>
    <w:rsid w:val="00404EA8"/>
    <w:rsid w:val="004648B9"/>
    <w:rsid w:val="00487867"/>
    <w:rsid w:val="004D5527"/>
    <w:rsid w:val="00582828"/>
    <w:rsid w:val="005D4014"/>
    <w:rsid w:val="005D413C"/>
    <w:rsid w:val="00680BE1"/>
    <w:rsid w:val="006D5A53"/>
    <w:rsid w:val="006F193E"/>
    <w:rsid w:val="007218C0"/>
    <w:rsid w:val="007479E9"/>
    <w:rsid w:val="007E2303"/>
    <w:rsid w:val="007E7D84"/>
    <w:rsid w:val="00895370"/>
    <w:rsid w:val="008C4856"/>
    <w:rsid w:val="008F70FC"/>
    <w:rsid w:val="00911968"/>
    <w:rsid w:val="00926A51"/>
    <w:rsid w:val="0096003E"/>
    <w:rsid w:val="009843DA"/>
    <w:rsid w:val="009C2D5D"/>
    <w:rsid w:val="00A63829"/>
    <w:rsid w:val="00AB440E"/>
    <w:rsid w:val="00B00583"/>
    <w:rsid w:val="00B3650B"/>
    <w:rsid w:val="00BC742F"/>
    <w:rsid w:val="00BE7FB0"/>
    <w:rsid w:val="00BF0939"/>
    <w:rsid w:val="00C36B70"/>
    <w:rsid w:val="00C6338E"/>
    <w:rsid w:val="00CF103D"/>
    <w:rsid w:val="00D01CCF"/>
    <w:rsid w:val="00D32B1C"/>
    <w:rsid w:val="00D5693A"/>
    <w:rsid w:val="00E72B2E"/>
    <w:rsid w:val="00EE5AA0"/>
    <w:rsid w:val="00F02374"/>
    <w:rsid w:val="00F57144"/>
    <w:rsid w:val="00FE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32"/>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char">
    <w:name w:val="normal__char"/>
    <w:rsid w:val="004D5527"/>
  </w:style>
  <w:style w:type="character" w:customStyle="1" w:styleId="apple-converted-space">
    <w:name w:val="apple-converted-space"/>
    <w:rsid w:val="004D5527"/>
  </w:style>
  <w:style w:type="paragraph" w:styleId="a3">
    <w:name w:val="Normal (Web)"/>
    <w:basedOn w:val="a"/>
    <w:uiPriority w:val="99"/>
    <w:semiHidden/>
    <w:unhideWhenUsed/>
    <w:rsid w:val="004D5527"/>
    <w:pPr>
      <w:spacing w:before="100" w:beforeAutospacing="1" w:after="100" w:afterAutospacing="1" w:line="240" w:lineRule="auto"/>
    </w:pPr>
    <w:rPr>
      <w:rFonts w:ascii="Times New Roman" w:hAnsi="Times New Roman"/>
      <w:sz w:val="24"/>
      <w:szCs w:val="24"/>
      <w:lang w:val="uk-UA" w:eastAsia="uk-UA"/>
    </w:rPr>
  </w:style>
  <w:style w:type="paragraph" w:customStyle="1" w:styleId="normal0020table">
    <w:name w:val="normal_0020table"/>
    <w:basedOn w:val="a"/>
    <w:rsid w:val="004D5527"/>
    <w:pPr>
      <w:spacing w:before="100" w:beforeAutospacing="1" w:after="100" w:afterAutospacing="1" w:line="240" w:lineRule="auto"/>
    </w:pPr>
    <w:rPr>
      <w:rFonts w:ascii="Times New Roman" w:hAnsi="Times New Roman"/>
      <w:sz w:val="24"/>
      <w:szCs w:val="24"/>
      <w:lang w:val="uk-UA" w:eastAsia="uk-UA"/>
    </w:rPr>
  </w:style>
  <w:style w:type="character" w:customStyle="1" w:styleId="normal0020tablechar">
    <w:name w:val="normal_0020table__char"/>
    <w:rsid w:val="004D5527"/>
  </w:style>
  <w:style w:type="character" w:styleId="a4">
    <w:name w:val="Hyperlink"/>
    <w:uiPriority w:val="99"/>
    <w:unhideWhenUsed/>
    <w:rsid w:val="00487867"/>
    <w:rPr>
      <w:color w:val="0000FF"/>
      <w:u w:val="single"/>
    </w:rPr>
  </w:style>
  <w:style w:type="paragraph" w:styleId="a5">
    <w:name w:val="No Spacing"/>
    <w:uiPriority w:val="1"/>
    <w:qFormat/>
    <w:rsid w:val="00487867"/>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dpu@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kafedra_316</cp:lastModifiedBy>
  <cp:revision>44</cp:revision>
  <dcterms:created xsi:type="dcterms:W3CDTF">2015-04-16T13:26:00Z</dcterms:created>
  <dcterms:modified xsi:type="dcterms:W3CDTF">2018-12-05T11:37:00Z</dcterms:modified>
</cp:coreProperties>
</file>