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7D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БІЗНЕС-ОСВІТИ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Кафедра технологій та організації туризму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354B00" w:rsidRPr="0041377D" w:rsidRDefault="00354B00" w:rsidP="00354B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B00" w:rsidRPr="0041377D" w:rsidRDefault="00354B00" w:rsidP="00354B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00" w:rsidRPr="0041377D" w:rsidRDefault="00354B00" w:rsidP="00354B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Запрошуємо Вас до участі у роботі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науково-практичного семінару</w:t>
      </w:r>
    </w:p>
    <w:p w:rsidR="00354B00" w:rsidRPr="0041377D" w:rsidRDefault="00354B00" w:rsidP="0035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B00" w:rsidRPr="003271A4" w:rsidRDefault="00354B00" w:rsidP="002D392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271A4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2D3924" w:rsidRPr="003271A4">
        <w:rPr>
          <w:rFonts w:ascii="Times New Roman" w:hAnsi="Times New Roman" w:cs="Times New Roman"/>
          <w:b/>
          <w:sz w:val="32"/>
          <w:szCs w:val="32"/>
          <w:lang w:val="uk-UA"/>
        </w:rPr>
        <w:t>Стратегічне управління розвитком туризму в Україні</w:t>
      </w:r>
      <w:r w:rsidRPr="003271A4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354B00" w:rsidRPr="0041377D" w:rsidRDefault="00354B00" w:rsidP="00354B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4B00" w:rsidRPr="0041377D" w:rsidRDefault="00354B00" w:rsidP="00354B0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обговорення:</w:t>
      </w:r>
    </w:p>
    <w:p w:rsidR="00354B00" w:rsidRPr="0041377D" w:rsidRDefault="00354B00" w:rsidP="00354B0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D3924" w:rsidRPr="0041377D" w:rsidRDefault="002D3924" w:rsidP="003271A4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Сучасні стратегії розвитку туризму в Україні.</w:t>
      </w:r>
    </w:p>
    <w:p w:rsidR="002D3924" w:rsidRPr="0041377D" w:rsidRDefault="002D3924" w:rsidP="003271A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аспекти формування туристичного потенціалу України.</w:t>
      </w:r>
    </w:p>
    <w:p w:rsidR="00354B00" w:rsidRPr="0041377D" w:rsidRDefault="002D3924" w:rsidP="003271A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Закордонний досвід організації системи стратегічного управління в туристичній галузі та можливості його використання в Україні.</w:t>
      </w:r>
    </w:p>
    <w:p w:rsidR="002D3924" w:rsidRPr="0041377D" w:rsidRDefault="002D3924" w:rsidP="002D3924">
      <w:pPr>
        <w:pStyle w:val="a3"/>
        <w:widowControl w:val="0"/>
        <w:spacing w:after="0"/>
        <w:ind w:left="417"/>
        <w:rPr>
          <w:rFonts w:ascii="Times New Roman" w:hAnsi="Times New Roman" w:cs="Times New Roman"/>
          <w:sz w:val="28"/>
          <w:szCs w:val="28"/>
          <w:lang w:val="uk-UA"/>
        </w:rPr>
      </w:pPr>
    </w:p>
    <w:p w:rsidR="00354B00" w:rsidRPr="0041377D" w:rsidRDefault="00354B00" w:rsidP="00354B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Семінар відбудеться в Уманському державному педагогічному університеті імені Павла Тичини </w:t>
      </w:r>
      <w:r w:rsidR="008C430D">
        <w:rPr>
          <w:rFonts w:ascii="Times New Roman" w:hAnsi="Times New Roman" w:cs="Times New Roman"/>
          <w:sz w:val="28"/>
          <w:szCs w:val="28"/>
        </w:rPr>
        <w:t>2</w:t>
      </w:r>
      <w:r w:rsidR="008C43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377D" w:rsidRPr="0041377D">
        <w:rPr>
          <w:rFonts w:ascii="Times New Roman" w:hAnsi="Times New Roman" w:cs="Times New Roman"/>
          <w:sz w:val="28"/>
          <w:szCs w:val="28"/>
        </w:rPr>
        <w:t>.02.2019</w:t>
      </w:r>
      <w:r w:rsidR="0041377D" w:rsidRPr="00413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77D">
        <w:rPr>
          <w:rFonts w:ascii="Times New Roman" w:hAnsi="Times New Roman" w:cs="Times New Roman"/>
          <w:sz w:val="28"/>
          <w:szCs w:val="28"/>
          <w:lang w:val="uk-UA"/>
        </w:rPr>
        <w:t xml:space="preserve">року об 12: 50 год., </w:t>
      </w:r>
      <w:proofErr w:type="spellStart"/>
      <w:r w:rsidRPr="0041377D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41377D">
        <w:rPr>
          <w:rFonts w:ascii="Times New Roman" w:hAnsi="Times New Roman" w:cs="Times New Roman"/>
          <w:sz w:val="28"/>
          <w:szCs w:val="28"/>
          <w:lang w:val="uk-UA"/>
        </w:rPr>
        <w:t>. 316</w:t>
      </w:r>
      <w:r w:rsidRPr="0041377D">
        <w:rPr>
          <w:rFonts w:ascii="Times New Roman" w:hAnsi="Times New Roman" w:cs="Times New Roman"/>
          <w:sz w:val="28"/>
          <w:szCs w:val="28"/>
        </w:rPr>
        <w:t xml:space="preserve">, </w:t>
      </w:r>
      <w:r w:rsidRPr="0041377D">
        <w:rPr>
          <w:rFonts w:ascii="Times New Roman" w:hAnsi="Times New Roman" w:cs="Times New Roman"/>
          <w:sz w:val="28"/>
          <w:szCs w:val="28"/>
          <w:lang w:val="uk-UA"/>
        </w:rPr>
        <w:t>корпус</w:t>
      </w:r>
      <w:r w:rsidR="00C425B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377D">
        <w:rPr>
          <w:rFonts w:ascii="Times New Roman" w:hAnsi="Times New Roman" w:cs="Times New Roman"/>
          <w:sz w:val="28"/>
          <w:szCs w:val="28"/>
          <w:lang w:val="uk-UA"/>
        </w:rPr>
        <w:t>№ 1.</w:t>
      </w:r>
    </w:p>
    <w:p w:rsidR="00354B00" w:rsidRPr="0041377D" w:rsidRDefault="00354B00" w:rsidP="00354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4B00" w:rsidRPr="0041377D" w:rsidRDefault="00354B00" w:rsidP="00354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Робоча мова семінару: українська</w:t>
      </w:r>
    </w:p>
    <w:p w:rsidR="00354B00" w:rsidRPr="0041377D" w:rsidRDefault="00354B00" w:rsidP="00354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4B00" w:rsidRPr="0041377D" w:rsidRDefault="00354B00" w:rsidP="00354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Координатор семінару:</w:t>
      </w:r>
    </w:p>
    <w:p w:rsidR="00354B00" w:rsidRPr="0041377D" w:rsidRDefault="002D3924" w:rsidP="00354B0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>Акулов</w:t>
      </w:r>
      <w:proofErr w:type="spellEnd"/>
      <w:r w:rsidRPr="00413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 Григорович</w:t>
      </w:r>
    </w:p>
    <w:p w:rsidR="00354B00" w:rsidRPr="0041377D" w:rsidRDefault="00354B00" w:rsidP="00354B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Тел. для довідок: + 3809</w:t>
      </w:r>
      <w:r w:rsidR="002D3924" w:rsidRPr="0041377D">
        <w:rPr>
          <w:rFonts w:ascii="Times New Roman" w:hAnsi="Times New Roman" w:cs="Times New Roman"/>
          <w:sz w:val="28"/>
          <w:szCs w:val="28"/>
          <w:lang w:val="uk-UA"/>
        </w:rPr>
        <w:t>31898395</w:t>
      </w:r>
    </w:p>
    <w:p w:rsidR="00354B00" w:rsidRPr="0041377D" w:rsidRDefault="00354B00" w:rsidP="00354B0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1377D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4137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37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2D3924" w:rsidRPr="004137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akylov</w:t>
        </w:r>
        <w:r w:rsidR="002D3924" w:rsidRPr="004137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D3924" w:rsidRPr="004137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2D3924" w:rsidRPr="004137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3924" w:rsidRPr="004137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C425BB" w:rsidRDefault="00C425BB" w:rsidP="00354B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B00" w:rsidRPr="0041377D" w:rsidRDefault="00354B00" w:rsidP="00C425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7D">
        <w:rPr>
          <w:rFonts w:ascii="Times New Roman" w:hAnsi="Times New Roman" w:cs="Times New Roman"/>
          <w:i/>
          <w:sz w:val="28"/>
          <w:szCs w:val="28"/>
          <w:lang w:val="uk-UA"/>
        </w:rPr>
        <w:t>До участі в семінарі запрошуються викладачі, аспіранти, магістри, студенти, представники готельно-ресторанного і туристичного бізнесу та всі бажаючі.</w:t>
      </w:r>
    </w:p>
    <w:p w:rsidR="00F2790D" w:rsidRPr="0041377D" w:rsidRDefault="00F2790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2790D" w:rsidRPr="0041377D" w:rsidSect="00027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12EB"/>
    <w:multiLevelType w:val="hybridMultilevel"/>
    <w:tmpl w:val="29C860D0"/>
    <w:lvl w:ilvl="0" w:tplc="794CEF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2F571B"/>
    <w:multiLevelType w:val="hybridMultilevel"/>
    <w:tmpl w:val="F666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00"/>
    <w:rsid w:val="00035CB1"/>
    <w:rsid w:val="002D3924"/>
    <w:rsid w:val="003271A4"/>
    <w:rsid w:val="00354B00"/>
    <w:rsid w:val="0041377D"/>
    <w:rsid w:val="005B4EB2"/>
    <w:rsid w:val="008C430D"/>
    <w:rsid w:val="00C425BB"/>
    <w:rsid w:val="00DE7F64"/>
    <w:rsid w:val="00DF2DA7"/>
    <w:rsid w:val="00F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1432-9654-4DB3-B17D-0A6DEF3C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0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B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ylov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2018-12-20T12:36:00Z</cp:lastPrinted>
  <dcterms:created xsi:type="dcterms:W3CDTF">2018-12-10T08:05:00Z</dcterms:created>
  <dcterms:modified xsi:type="dcterms:W3CDTF">2018-12-20T20:12:00Z</dcterms:modified>
</cp:coreProperties>
</file>