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B" w:rsidRPr="009D3253" w:rsidRDefault="00C1740B" w:rsidP="00C1740B">
      <w:pPr>
        <w:jc w:val="center"/>
        <w:rPr>
          <w:b/>
          <w:lang w:val="uk-UA"/>
        </w:rPr>
      </w:pPr>
      <w:r w:rsidRPr="009D3253">
        <w:rPr>
          <w:b/>
          <w:lang w:val="uk-UA"/>
        </w:rPr>
        <w:t xml:space="preserve">Шановні колеги! </w:t>
      </w:r>
    </w:p>
    <w:p w:rsidR="00C1740B" w:rsidRPr="000B6553" w:rsidRDefault="00C1740B" w:rsidP="00D46680">
      <w:pPr>
        <w:ind w:firstLine="360"/>
        <w:jc w:val="center"/>
        <w:rPr>
          <w:lang w:val="uk-UA"/>
        </w:rPr>
      </w:pPr>
      <w:r w:rsidRPr="009D3253">
        <w:rPr>
          <w:lang w:val="uk-UA"/>
        </w:rPr>
        <w:t>Запрошуємо В</w:t>
      </w:r>
      <w:r w:rsidR="000B6553">
        <w:rPr>
          <w:lang w:val="uk-UA"/>
        </w:rPr>
        <w:t>ас взяти участь у Всеукраїнському науково-практичному семінарі</w:t>
      </w:r>
      <w:r w:rsidRPr="009D3253">
        <w:rPr>
          <w:b/>
          <w:lang w:val="uk-UA"/>
        </w:rPr>
        <w:t xml:space="preserve"> «</w:t>
      </w:r>
      <w:r w:rsidR="000B6553" w:rsidRPr="000B6553">
        <w:rPr>
          <w:rFonts w:eastAsia="Calibri"/>
          <w:b/>
          <w:szCs w:val="22"/>
          <w:lang w:val="uk-UA" w:eastAsia="en-US"/>
        </w:rPr>
        <w:t>ІН</w:t>
      </w:r>
      <w:r w:rsidR="00D46680">
        <w:rPr>
          <w:rFonts w:eastAsia="Calibri"/>
          <w:b/>
          <w:szCs w:val="22"/>
          <w:lang w:val="uk-UA" w:eastAsia="en-US"/>
        </w:rPr>
        <w:t>ТЕГРАЦІЯ ПРИРОДНИЧИХ ДИСЦИПЛІН У</w:t>
      </w:r>
      <w:r w:rsidR="000B6553" w:rsidRPr="000B6553">
        <w:rPr>
          <w:rFonts w:eastAsia="Calibri"/>
          <w:b/>
          <w:szCs w:val="22"/>
          <w:lang w:val="uk-UA" w:eastAsia="en-US"/>
        </w:rPr>
        <w:t xml:space="preserve"> НОВІЙ УКРАЇНСЬКІЙ ШКОЛІ</w:t>
      </w:r>
      <w:r w:rsidRPr="009D3253">
        <w:rPr>
          <w:b/>
          <w:lang w:val="uk-UA"/>
        </w:rPr>
        <w:t>»</w:t>
      </w:r>
      <w:r w:rsidR="000B6553">
        <w:rPr>
          <w:lang w:val="uk-UA"/>
        </w:rPr>
        <w:t>.</w:t>
      </w:r>
      <w:r w:rsidRPr="009D3253">
        <w:rPr>
          <w:lang w:val="uk-UA"/>
        </w:rPr>
        <w:t xml:space="preserve"> </w:t>
      </w:r>
      <w:r w:rsidR="000B6553">
        <w:rPr>
          <w:lang w:val="uk-UA"/>
        </w:rPr>
        <w:t>Семінар</w:t>
      </w:r>
      <w:r w:rsidRPr="009D3253">
        <w:rPr>
          <w:lang w:val="uk-UA"/>
        </w:rPr>
        <w:t xml:space="preserve"> відбудеться </w:t>
      </w:r>
      <w:r w:rsidR="005579D8">
        <w:rPr>
          <w:b/>
          <w:lang w:val="uk-UA"/>
        </w:rPr>
        <w:t>28</w:t>
      </w:r>
      <w:bookmarkStart w:id="0" w:name="_GoBack"/>
      <w:bookmarkEnd w:id="0"/>
      <w:r w:rsidR="0086625C">
        <w:rPr>
          <w:b/>
          <w:lang w:val="uk-UA"/>
        </w:rPr>
        <w:t xml:space="preserve"> лютого</w:t>
      </w:r>
      <w:r w:rsidR="000B6553">
        <w:rPr>
          <w:b/>
          <w:lang w:val="uk-UA"/>
        </w:rPr>
        <w:t xml:space="preserve"> 2020</w:t>
      </w:r>
      <w:r w:rsidRPr="000B6553">
        <w:rPr>
          <w:b/>
          <w:lang w:val="uk-UA"/>
        </w:rPr>
        <w:t xml:space="preserve"> року</w:t>
      </w:r>
      <w:r w:rsidR="000B6553">
        <w:rPr>
          <w:b/>
          <w:lang w:val="uk-UA"/>
        </w:rPr>
        <w:t xml:space="preserve"> </w:t>
      </w:r>
      <w:r w:rsidR="000B6553">
        <w:rPr>
          <w:lang w:val="uk-UA"/>
        </w:rPr>
        <w:t>в</w:t>
      </w:r>
      <w:r w:rsidR="000B6553">
        <w:rPr>
          <w:b/>
          <w:lang w:val="uk-UA"/>
        </w:rPr>
        <w:t xml:space="preserve"> </w:t>
      </w:r>
      <w:r w:rsidR="000B6553">
        <w:rPr>
          <w:lang w:val="uk-UA"/>
        </w:rPr>
        <w:t>Уманському державному педагогічному університеті</w:t>
      </w:r>
      <w:r w:rsidR="003532BF">
        <w:rPr>
          <w:lang w:val="uk-UA"/>
        </w:rPr>
        <w:t xml:space="preserve"> імені Павла Тичини на кафедрі хімії, екології та методики їх навчання</w:t>
      </w:r>
    </w:p>
    <w:p w:rsidR="00C1740B" w:rsidRDefault="00C1740B" w:rsidP="00C1740B">
      <w:pPr>
        <w:ind w:firstLine="284"/>
        <w:jc w:val="center"/>
        <w:rPr>
          <w:b/>
          <w:u w:val="single"/>
          <w:lang w:val="uk-UA"/>
        </w:rPr>
      </w:pPr>
    </w:p>
    <w:p w:rsidR="00C1740B" w:rsidRDefault="00C1740B" w:rsidP="00C1740B">
      <w:pPr>
        <w:ind w:firstLine="284"/>
        <w:jc w:val="center"/>
        <w:rPr>
          <w:b/>
          <w:u w:val="single"/>
          <w:lang w:val="uk-UA"/>
        </w:rPr>
      </w:pPr>
    </w:p>
    <w:p w:rsidR="00120ECD" w:rsidRPr="003532BF" w:rsidRDefault="00C1740B" w:rsidP="009D3253">
      <w:pPr>
        <w:jc w:val="both"/>
        <w:rPr>
          <w:sz w:val="18"/>
          <w:szCs w:val="18"/>
          <w:lang w:val="uk-UA"/>
        </w:rPr>
      </w:pPr>
      <w:r w:rsidRPr="003532BF">
        <w:rPr>
          <w:b/>
          <w:sz w:val="18"/>
          <w:szCs w:val="18"/>
          <w:lang w:val="uk-UA"/>
        </w:rPr>
        <w:t xml:space="preserve">Організатори: </w:t>
      </w:r>
      <w:r w:rsidR="00120ECD" w:rsidRPr="003532BF">
        <w:rPr>
          <w:sz w:val="18"/>
          <w:szCs w:val="18"/>
          <w:lang w:val="uk-UA"/>
        </w:rPr>
        <w:t>Міністерство освіти і науки України</w:t>
      </w:r>
    </w:p>
    <w:p w:rsidR="0066498F" w:rsidRPr="003532BF" w:rsidRDefault="0066498F" w:rsidP="009D3253">
      <w:pPr>
        <w:jc w:val="both"/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Уманський державний педагогічний університет імені Павла Тичини</w:t>
      </w:r>
    </w:p>
    <w:p w:rsidR="0066498F" w:rsidRPr="003532BF" w:rsidRDefault="0066498F" w:rsidP="0066498F">
      <w:pPr>
        <w:jc w:val="both"/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Природничо-географічний факультет</w:t>
      </w:r>
    </w:p>
    <w:p w:rsidR="0066498F" w:rsidRPr="003532BF" w:rsidRDefault="0066498F" w:rsidP="0066498F">
      <w:pPr>
        <w:jc w:val="both"/>
        <w:rPr>
          <w:sz w:val="18"/>
          <w:szCs w:val="18"/>
          <w:lang w:val="uk-UA"/>
        </w:rPr>
      </w:pPr>
      <w:r w:rsidRPr="003532BF">
        <w:rPr>
          <w:bCs/>
          <w:sz w:val="18"/>
          <w:szCs w:val="18"/>
          <w:lang w:val="uk-UA"/>
        </w:rPr>
        <w:t>Кафедра хімії, екології та методики їх навчання</w:t>
      </w:r>
    </w:p>
    <w:p w:rsidR="00C1740B" w:rsidRPr="003532BF" w:rsidRDefault="00C1740B" w:rsidP="0066498F">
      <w:pPr>
        <w:jc w:val="both"/>
        <w:rPr>
          <w:sz w:val="18"/>
          <w:szCs w:val="18"/>
          <w:lang w:val="uk-UA"/>
        </w:rPr>
      </w:pPr>
      <w:r w:rsidRPr="003532BF">
        <w:rPr>
          <w:bCs/>
          <w:sz w:val="18"/>
          <w:szCs w:val="18"/>
          <w:lang w:val="uk-UA"/>
        </w:rPr>
        <w:t xml:space="preserve">Науково-дослідна лабораторія «Екологія і освіта» </w:t>
      </w:r>
    </w:p>
    <w:p w:rsidR="0066498F" w:rsidRPr="003532BF" w:rsidRDefault="0066498F" w:rsidP="009D3253">
      <w:pPr>
        <w:jc w:val="both"/>
        <w:rPr>
          <w:b/>
          <w:bCs/>
          <w:sz w:val="18"/>
          <w:szCs w:val="18"/>
          <w:lang w:val="uk-UA"/>
        </w:rPr>
      </w:pPr>
    </w:p>
    <w:p w:rsidR="00C1740B" w:rsidRPr="003532BF" w:rsidRDefault="00C1740B" w:rsidP="009D3253">
      <w:pPr>
        <w:jc w:val="both"/>
        <w:rPr>
          <w:sz w:val="18"/>
          <w:szCs w:val="18"/>
          <w:shd w:val="clear" w:color="auto" w:fill="FFFFFF"/>
          <w:lang w:val="uk-UA"/>
        </w:rPr>
      </w:pPr>
      <w:r w:rsidRPr="003532BF">
        <w:rPr>
          <w:b/>
          <w:bCs/>
          <w:sz w:val="18"/>
          <w:szCs w:val="18"/>
          <w:lang w:val="uk-UA"/>
        </w:rPr>
        <w:t>Співорганізатори:</w:t>
      </w:r>
      <w:r w:rsidRPr="003532BF">
        <w:rPr>
          <w:sz w:val="18"/>
          <w:szCs w:val="18"/>
          <w:lang w:val="uk-UA"/>
        </w:rPr>
        <w:t xml:space="preserve"> </w:t>
      </w:r>
      <w:r w:rsidRPr="003532BF">
        <w:rPr>
          <w:sz w:val="18"/>
          <w:szCs w:val="18"/>
          <w:shd w:val="clear" w:color="auto" w:fill="FFFFFF"/>
          <w:lang w:val="uk-UA"/>
        </w:rPr>
        <w:t>Інститут агроекології і природокористування</w:t>
      </w:r>
      <w:r w:rsidR="00120ECD" w:rsidRPr="003532BF">
        <w:rPr>
          <w:sz w:val="18"/>
          <w:szCs w:val="18"/>
          <w:shd w:val="clear" w:color="auto" w:fill="FFFFFF"/>
          <w:lang w:val="uk-UA"/>
        </w:rPr>
        <w:t xml:space="preserve"> НААН України</w:t>
      </w:r>
    </w:p>
    <w:p w:rsidR="00C1740B" w:rsidRPr="003532BF" w:rsidRDefault="00C1740B" w:rsidP="009D3253">
      <w:pPr>
        <w:ind w:left="1980"/>
        <w:jc w:val="both"/>
        <w:rPr>
          <w:sz w:val="18"/>
          <w:szCs w:val="18"/>
          <w:shd w:val="clear" w:color="auto" w:fill="FFFFFF"/>
          <w:lang w:val="uk-UA"/>
        </w:rPr>
      </w:pPr>
      <w:r w:rsidRPr="003532BF">
        <w:rPr>
          <w:sz w:val="18"/>
          <w:szCs w:val="18"/>
          <w:shd w:val="clear" w:color="auto" w:fill="FFFFFF"/>
          <w:lang w:val="uk-UA"/>
        </w:rPr>
        <w:t>Національний університет біоресурсів і природокористування України</w:t>
      </w:r>
    </w:p>
    <w:p w:rsidR="00C1740B" w:rsidRPr="003532BF" w:rsidRDefault="00C1740B" w:rsidP="009D3253">
      <w:pPr>
        <w:ind w:left="1980"/>
        <w:jc w:val="both"/>
        <w:rPr>
          <w:sz w:val="18"/>
          <w:szCs w:val="18"/>
          <w:shd w:val="clear" w:color="auto" w:fill="FFFFFF"/>
          <w:lang w:val="uk-UA"/>
        </w:rPr>
      </w:pPr>
      <w:r w:rsidRPr="003532BF">
        <w:rPr>
          <w:sz w:val="18"/>
          <w:szCs w:val="18"/>
          <w:shd w:val="clear" w:color="auto" w:fill="FFFFFF"/>
          <w:lang w:val="uk-UA"/>
        </w:rPr>
        <w:t>Вінницький національний технічний університет</w:t>
      </w:r>
    </w:p>
    <w:p w:rsidR="00BD3C3B" w:rsidRPr="003532BF" w:rsidRDefault="00BD3C3B" w:rsidP="009D3253">
      <w:pPr>
        <w:ind w:left="1980"/>
        <w:jc w:val="both"/>
        <w:rPr>
          <w:sz w:val="18"/>
          <w:szCs w:val="18"/>
          <w:lang w:val="uk-UA"/>
        </w:rPr>
      </w:pPr>
      <w:r w:rsidRPr="003532BF">
        <w:rPr>
          <w:sz w:val="18"/>
          <w:szCs w:val="18"/>
          <w:shd w:val="clear" w:color="auto" w:fill="FFFFFF"/>
          <w:lang w:val="uk-UA"/>
        </w:rPr>
        <w:t xml:space="preserve">Управління екології та природних ресурсів Черкаської </w:t>
      </w:r>
      <w:r w:rsidR="0066498F" w:rsidRPr="003532BF">
        <w:rPr>
          <w:sz w:val="18"/>
          <w:szCs w:val="18"/>
          <w:shd w:val="clear" w:color="auto" w:fill="FFFFFF"/>
          <w:lang w:val="uk-UA"/>
        </w:rPr>
        <w:t>облдержадміністрації</w:t>
      </w:r>
    </w:p>
    <w:p w:rsidR="00C1740B" w:rsidRPr="003532BF" w:rsidRDefault="00C1740B" w:rsidP="009D3253">
      <w:pPr>
        <w:ind w:left="1980"/>
        <w:jc w:val="both"/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Міжнародна асоціація екологів університетів</w:t>
      </w:r>
    </w:p>
    <w:p w:rsidR="00BD3C3B" w:rsidRPr="003532BF" w:rsidRDefault="00BD3C3B" w:rsidP="009D3253">
      <w:pPr>
        <w:ind w:left="1980"/>
        <w:jc w:val="both"/>
        <w:rPr>
          <w:sz w:val="18"/>
          <w:szCs w:val="18"/>
          <w:lang w:val="uk-UA"/>
        </w:rPr>
      </w:pPr>
    </w:p>
    <w:p w:rsidR="00C1740B" w:rsidRPr="003532BF" w:rsidRDefault="00C1740B" w:rsidP="00C1740B">
      <w:pPr>
        <w:ind w:firstLine="540"/>
        <w:jc w:val="both"/>
        <w:rPr>
          <w:b/>
          <w:bCs/>
          <w:sz w:val="18"/>
          <w:szCs w:val="18"/>
          <w:lang w:val="uk-UA"/>
        </w:rPr>
      </w:pPr>
    </w:p>
    <w:p w:rsidR="00F27AFC" w:rsidRPr="003532BF" w:rsidRDefault="007A6EE7" w:rsidP="00F27AFC">
      <w:pPr>
        <w:ind w:firstLine="540"/>
        <w:jc w:val="both"/>
        <w:rPr>
          <w:b/>
          <w:bCs/>
          <w:sz w:val="18"/>
          <w:szCs w:val="18"/>
          <w:lang w:val="uk-UA"/>
        </w:rPr>
      </w:pPr>
      <w:r w:rsidRPr="003532BF">
        <w:rPr>
          <w:b/>
          <w:bCs/>
          <w:sz w:val="18"/>
          <w:szCs w:val="18"/>
          <w:lang w:val="uk-UA"/>
        </w:rPr>
        <w:t>Метою семінару</w:t>
      </w:r>
      <w:r w:rsidR="00F27AFC" w:rsidRPr="003532BF">
        <w:rPr>
          <w:b/>
          <w:bCs/>
          <w:sz w:val="18"/>
          <w:szCs w:val="18"/>
          <w:lang w:val="uk-UA"/>
        </w:rPr>
        <w:t xml:space="preserve"> </w:t>
      </w:r>
      <w:r w:rsidR="00F27AFC" w:rsidRPr="003532BF">
        <w:rPr>
          <w:sz w:val="18"/>
          <w:szCs w:val="18"/>
          <w:lang w:val="uk-UA"/>
        </w:rPr>
        <w:t xml:space="preserve">є інтеграція </w:t>
      </w:r>
      <w:r w:rsidR="003532BF" w:rsidRPr="003532BF">
        <w:rPr>
          <w:sz w:val="18"/>
          <w:szCs w:val="18"/>
          <w:lang w:val="uk-UA"/>
        </w:rPr>
        <w:t>природничих дисциплін у</w:t>
      </w:r>
      <w:r w:rsidR="0066498F" w:rsidRPr="003532BF">
        <w:rPr>
          <w:sz w:val="18"/>
          <w:szCs w:val="18"/>
          <w:lang w:val="uk-UA"/>
        </w:rPr>
        <w:t xml:space="preserve"> Н</w:t>
      </w:r>
      <w:r w:rsidR="00552927" w:rsidRPr="003532BF">
        <w:rPr>
          <w:sz w:val="18"/>
          <w:szCs w:val="18"/>
          <w:lang w:val="uk-UA"/>
        </w:rPr>
        <w:t>овій українській школі.</w:t>
      </w:r>
    </w:p>
    <w:p w:rsidR="00C2495D" w:rsidRPr="003532BF" w:rsidRDefault="00C2495D" w:rsidP="00C1740B">
      <w:pPr>
        <w:ind w:firstLine="284"/>
        <w:jc w:val="center"/>
        <w:rPr>
          <w:b/>
          <w:bCs/>
          <w:sz w:val="18"/>
          <w:szCs w:val="18"/>
          <w:lang w:val="uk-UA"/>
        </w:rPr>
      </w:pPr>
    </w:p>
    <w:p w:rsidR="00C1740B" w:rsidRPr="003532BF" w:rsidRDefault="00120ECD" w:rsidP="00C1740B">
      <w:pPr>
        <w:ind w:firstLine="284"/>
        <w:jc w:val="center"/>
        <w:rPr>
          <w:b/>
          <w:bCs/>
          <w:sz w:val="18"/>
          <w:szCs w:val="18"/>
          <w:lang w:val="uk-UA"/>
        </w:rPr>
      </w:pPr>
      <w:r w:rsidRPr="003532BF">
        <w:rPr>
          <w:b/>
          <w:bCs/>
          <w:sz w:val="18"/>
          <w:szCs w:val="18"/>
          <w:lang w:val="uk-UA"/>
        </w:rPr>
        <w:t>Н</w:t>
      </w:r>
      <w:r w:rsidR="00552927" w:rsidRPr="003532BF">
        <w:rPr>
          <w:b/>
          <w:bCs/>
          <w:sz w:val="18"/>
          <w:szCs w:val="18"/>
          <w:lang w:val="uk-UA"/>
        </w:rPr>
        <w:t>апрями семінару</w:t>
      </w:r>
      <w:r w:rsidR="00C1740B" w:rsidRPr="003532BF">
        <w:rPr>
          <w:b/>
          <w:bCs/>
          <w:sz w:val="18"/>
          <w:szCs w:val="18"/>
          <w:lang w:val="uk-UA"/>
        </w:rPr>
        <w:t>:</w:t>
      </w:r>
    </w:p>
    <w:p w:rsidR="00552927" w:rsidRPr="003532BF" w:rsidRDefault="00C1740B" w:rsidP="00552927">
      <w:pPr>
        <w:numPr>
          <w:ilvl w:val="0"/>
          <w:numId w:val="3"/>
        </w:numPr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 xml:space="preserve"> </w:t>
      </w:r>
      <w:r w:rsidR="00552927" w:rsidRPr="003532BF">
        <w:rPr>
          <w:sz w:val="18"/>
          <w:szCs w:val="18"/>
          <w:lang w:val="uk-UA"/>
        </w:rPr>
        <w:t>Проблеми викладання хімії в закладах освіти.</w:t>
      </w:r>
    </w:p>
    <w:p w:rsidR="00552927" w:rsidRPr="003532BF" w:rsidRDefault="00552927" w:rsidP="00552927">
      <w:pPr>
        <w:numPr>
          <w:ilvl w:val="0"/>
          <w:numId w:val="3"/>
        </w:numPr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Особливості викладання</w:t>
      </w:r>
      <w:r w:rsidRPr="003532BF">
        <w:rPr>
          <w:sz w:val="18"/>
          <w:szCs w:val="18"/>
        </w:rPr>
        <w:t xml:space="preserve"> </w:t>
      </w:r>
      <w:r w:rsidR="003532BF" w:rsidRPr="003532BF">
        <w:rPr>
          <w:sz w:val="18"/>
          <w:szCs w:val="18"/>
          <w:lang w:val="uk-UA"/>
        </w:rPr>
        <w:t xml:space="preserve">екологічних </w:t>
      </w:r>
      <w:r w:rsidRPr="003532BF">
        <w:rPr>
          <w:sz w:val="18"/>
          <w:szCs w:val="18"/>
          <w:lang w:val="uk-UA"/>
        </w:rPr>
        <w:t>дис</w:t>
      </w:r>
      <w:r w:rsidR="003532BF" w:rsidRPr="003532BF">
        <w:rPr>
          <w:sz w:val="18"/>
          <w:szCs w:val="18"/>
          <w:lang w:val="uk-UA"/>
        </w:rPr>
        <w:t xml:space="preserve">циплін </w:t>
      </w:r>
      <w:r w:rsidRPr="003532BF">
        <w:rPr>
          <w:sz w:val="18"/>
          <w:szCs w:val="18"/>
          <w:lang w:val="uk-UA"/>
        </w:rPr>
        <w:t>в закладах вищої освіти.</w:t>
      </w:r>
    </w:p>
    <w:p w:rsidR="00552927" w:rsidRPr="003532BF" w:rsidRDefault="00552927" w:rsidP="00552927">
      <w:pPr>
        <w:numPr>
          <w:ilvl w:val="0"/>
          <w:numId w:val="3"/>
        </w:numPr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Актуальні питання викладання географії у закладах освіти.</w:t>
      </w:r>
    </w:p>
    <w:p w:rsidR="00552927" w:rsidRPr="003532BF" w:rsidRDefault="00552927" w:rsidP="00552927">
      <w:pPr>
        <w:numPr>
          <w:ilvl w:val="0"/>
          <w:numId w:val="3"/>
        </w:numPr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Проблеми викладання біології в НУШ.</w:t>
      </w:r>
    </w:p>
    <w:p w:rsidR="00552927" w:rsidRPr="003532BF" w:rsidRDefault="00552927" w:rsidP="00552927">
      <w:pPr>
        <w:numPr>
          <w:ilvl w:val="0"/>
          <w:numId w:val="3"/>
        </w:numPr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Інноваційні підходи до ви</w:t>
      </w:r>
      <w:r w:rsidR="003532BF" w:rsidRPr="003532BF">
        <w:rPr>
          <w:sz w:val="18"/>
          <w:szCs w:val="18"/>
          <w:lang w:val="uk-UA"/>
        </w:rPr>
        <w:t>кладання природничих дисциплін у</w:t>
      </w:r>
      <w:r w:rsidRPr="003532BF">
        <w:rPr>
          <w:sz w:val="18"/>
          <w:szCs w:val="18"/>
          <w:lang w:val="uk-UA"/>
        </w:rPr>
        <w:t xml:space="preserve"> Новій українській школі.</w:t>
      </w:r>
    </w:p>
    <w:p w:rsidR="00552927" w:rsidRPr="003532BF" w:rsidRDefault="00552927" w:rsidP="00552927">
      <w:pPr>
        <w:numPr>
          <w:ilvl w:val="0"/>
          <w:numId w:val="3"/>
        </w:numPr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Професійна підготовка науково-педагогічних кадрів для ви</w:t>
      </w:r>
      <w:r w:rsidR="003532BF" w:rsidRPr="003532BF">
        <w:rPr>
          <w:sz w:val="18"/>
          <w:szCs w:val="18"/>
          <w:lang w:val="uk-UA"/>
        </w:rPr>
        <w:t>кладання природничих дисциплін у</w:t>
      </w:r>
      <w:r w:rsidRPr="003532BF">
        <w:rPr>
          <w:sz w:val="18"/>
          <w:szCs w:val="18"/>
          <w:lang w:val="uk-UA"/>
        </w:rPr>
        <w:t xml:space="preserve"> Новій українській школі.</w:t>
      </w:r>
    </w:p>
    <w:p w:rsidR="008C2FB7" w:rsidRPr="003532BF" w:rsidRDefault="008C2FB7" w:rsidP="00552927">
      <w:pPr>
        <w:numPr>
          <w:ilvl w:val="0"/>
          <w:numId w:val="3"/>
        </w:numPr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>Тренінг «Професійна компетентність педагога»</w:t>
      </w:r>
    </w:p>
    <w:p w:rsidR="00C1740B" w:rsidRPr="003532BF" w:rsidRDefault="00C1740B" w:rsidP="00552927">
      <w:pPr>
        <w:rPr>
          <w:sz w:val="18"/>
          <w:szCs w:val="18"/>
          <w:lang w:val="uk-UA"/>
        </w:rPr>
      </w:pPr>
    </w:p>
    <w:p w:rsidR="00C1740B" w:rsidRPr="003532BF" w:rsidRDefault="00C1740B" w:rsidP="00C1740B">
      <w:pPr>
        <w:ind w:firstLine="284"/>
        <w:jc w:val="center"/>
        <w:rPr>
          <w:i/>
          <w:sz w:val="18"/>
          <w:szCs w:val="18"/>
          <w:lang w:val="uk-UA"/>
        </w:rPr>
      </w:pPr>
    </w:p>
    <w:p w:rsidR="00C1740B" w:rsidRPr="003532BF" w:rsidRDefault="00C1740B" w:rsidP="00C1740B">
      <w:pPr>
        <w:ind w:firstLine="284"/>
        <w:jc w:val="center"/>
        <w:rPr>
          <w:i/>
          <w:sz w:val="18"/>
          <w:szCs w:val="18"/>
          <w:lang w:val="uk-UA"/>
        </w:rPr>
      </w:pPr>
      <w:r w:rsidRPr="003532BF">
        <w:rPr>
          <w:i/>
          <w:sz w:val="18"/>
          <w:szCs w:val="18"/>
          <w:lang w:val="uk-UA"/>
        </w:rPr>
        <w:t>Офіційні мови кон</w:t>
      </w:r>
      <w:r w:rsidR="003532BF" w:rsidRPr="003532BF">
        <w:rPr>
          <w:i/>
          <w:sz w:val="18"/>
          <w:szCs w:val="18"/>
          <w:lang w:val="uk-UA"/>
        </w:rPr>
        <w:t>ференції – українська,</w:t>
      </w:r>
      <w:r w:rsidRPr="003532BF">
        <w:rPr>
          <w:i/>
          <w:sz w:val="18"/>
          <w:szCs w:val="18"/>
          <w:lang w:val="uk-UA"/>
        </w:rPr>
        <w:t xml:space="preserve"> англійська.</w:t>
      </w:r>
    </w:p>
    <w:p w:rsidR="00C1740B" w:rsidRPr="003532BF" w:rsidRDefault="00C1740B" w:rsidP="00C1740B">
      <w:pPr>
        <w:ind w:firstLine="284"/>
        <w:jc w:val="center"/>
        <w:rPr>
          <w:noProof/>
          <w:sz w:val="18"/>
          <w:szCs w:val="18"/>
        </w:rPr>
      </w:pPr>
    </w:p>
    <w:p w:rsidR="00801D43" w:rsidRPr="003532BF" w:rsidRDefault="00C1740B" w:rsidP="00775695">
      <w:pPr>
        <w:shd w:val="clear" w:color="auto" w:fill="FFFFFF"/>
        <w:rPr>
          <w:b/>
          <w:noProof/>
          <w:sz w:val="18"/>
          <w:szCs w:val="18"/>
          <w:u w:val="single"/>
        </w:rPr>
      </w:pPr>
      <w:r w:rsidRPr="003532BF">
        <w:rPr>
          <w:b/>
          <w:i/>
          <w:noProof/>
          <w:sz w:val="18"/>
          <w:szCs w:val="18"/>
        </w:rPr>
        <w:t xml:space="preserve">Заявку </w:t>
      </w:r>
      <w:r w:rsidR="00D43C0E" w:rsidRPr="003532BF">
        <w:rPr>
          <w:bCs/>
          <w:i/>
          <w:noProof/>
          <w:sz w:val="18"/>
          <w:szCs w:val="18"/>
        </w:rPr>
        <w:t>(за поданою формою)</w:t>
      </w:r>
      <w:r w:rsidR="00D43C0E" w:rsidRPr="003532BF">
        <w:rPr>
          <w:b/>
          <w:i/>
          <w:noProof/>
          <w:sz w:val="18"/>
          <w:szCs w:val="18"/>
        </w:rPr>
        <w:t xml:space="preserve"> </w:t>
      </w:r>
      <w:r w:rsidRPr="003532BF">
        <w:rPr>
          <w:b/>
          <w:i/>
          <w:noProof/>
          <w:sz w:val="18"/>
          <w:szCs w:val="18"/>
        </w:rPr>
        <w:t xml:space="preserve">та </w:t>
      </w:r>
      <w:r w:rsidR="003532BF" w:rsidRPr="003532BF">
        <w:rPr>
          <w:b/>
          <w:i/>
          <w:noProof/>
          <w:sz w:val="18"/>
          <w:szCs w:val="18"/>
          <w:lang w:val="uk-UA"/>
        </w:rPr>
        <w:t xml:space="preserve">теми доповіді </w:t>
      </w:r>
      <w:r w:rsidR="003532BF" w:rsidRPr="003532BF">
        <w:rPr>
          <w:b/>
          <w:i/>
          <w:noProof/>
          <w:sz w:val="18"/>
          <w:szCs w:val="18"/>
        </w:rPr>
        <w:t xml:space="preserve"> участі</w:t>
      </w:r>
      <w:r w:rsidRPr="003532BF">
        <w:rPr>
          <w:b/>
          <w:i/>
          <w:noProof/>
          <w:sz w:val="18"/>
          <w:szCs w:val="18"/>
        </w:rPr>
        <w:t xml:space="preserve"> </w:t>
      </w:r>
      <w:r w:rsidR="009A5FB1" w:rsidRPr="003532BF">
        <w:rPr>
          <w:b/>
          <w:i/>
          <w:noProof/>
          <w:sz w:val="18"/>
          <w:szCs w:val="18"/>
        </w:rPr>
        <w:t>у семінарі</w:t>
      </w:r>
      <w:r w:rsidRPr="003532BF">
        <w:rPr>
          <w:b/>
          <w:i/>
          <w:noProof/>
          <w:sz w:val="18"/>
          <w:szCs w:val="18"/>
        </w:rPr>
        <w:t xml:space="preserve"> про</w:t>
      </w:r>
      <w:r w:rsidR="00C2495D" w:rsidRPr="003532BF">
        <w:rPr>
          <w:b/>
          <w:i/>
          <w:noProof/>
          <w:sz w:val="18"/>
          <w:szCs w:val="18"/>
        </w:rPr>
        <w:t xml:space="preserve">симо надіслати до </w:t>
      </w:r>
      <w:r w:rsidR="003E7E1D" w:rsidRPr="003532BF">
        <w:rPr>
          <w:b/>
          <w:i/>
          <w:noProof/>
          <w:sz w:val="18"/>
          <w:szCs w:val="18"/>
        </w:rPr>
        <w:t>14</w:t>
      </w:r>
      <w:r w:rsidR="009A5FB1" w:rsidRPr="003532BF">
        <w:rPr>
          <w:b/>
          <w:i/>
          <w:noProof/>
          <w:sz w:val="18"/>
          <w:szCs w:val="18"/>
        </w:rPr>
        <w:t xml:space="preserve"> лютого</w:t>
      </w:r>
      <w:r w:rsidR="003E7E1D" w:rsidRPr="003532BF">
        <w:rPr>
          <w:b/>
          <w:i/>
          <w:noProof/>
          <w:sz w:val="18"/>
          <w:szCs w:val="18"/>
        </w:rPr>
        <w:t xml:space="preserve"> (включно)</w:t>
      </w:r>
      <w:r w:rsidR="009A5FB1" w:rsidRPr="003532BF">
        <w:rPr>
          <w:b/>
          <w:i/>
          <w:noProof/>
          <w:sz w:val="18"/>
          <w:szCs w:val="18"/>
        </w:rPr>
        <w:t xml:space="preserve"> 2020</w:t>
      </w:r>
      <w:r w:rsidR="00801D43" w:rsidRPr="003532BF">
        <w:rPr>
          <w:b/>
          <w:i/>
          <w:noProof/>
          <w:sz w:val="18"/>
          <w:szCs w:val="18"/>
        </w:rPr>
        <w:t xml:space="preserve"> року на електронну адресу</w:t>
      </w:r>
      <w:r w:rsidR="003E7E1D" w:rsidRPr="003532BF">
        <w:rPr>
          <w:b/>
          <w:i/>
          <w:noProof/>
          <w:sz w:val="18"/>
          <w:szCs w:val="18"/>
        </w:rPr>
        <w:t xml:space="preserve"> </w:t>
      </w:r>
      <w:r w:rsidR="00775695" w:rsidRPr="003532BF">
        <w:rPr>
          <w:b/>
          <w:noProof/>
          <w:sz w:val="18"/>
          <w:szCs w:val="18"/>
        </w:rPr>
        <w:t>goncharuk424@ukr.net</w:t>
      </w:r>
    </w:p>
    <w:p w:rsidR="00C1740B" w:rsidRPr="003532BF" w:rsidRDefault="00C1740B" w:rsidP="00C1740B">
      <w:pPr>
        <w:pStyle w:val="2"/>
        <w:jc w:val="both"/>
        <w:rPr>
          <w:sz w:val="18"/>
          <w:szCs w:val="18"/>
        </w:rPr>
      </w:pPr>
    </w:p>
    <w:p w:rsidR="00C1740B" w:rsidRPr="003532BF" w:rsidRDefault="00C1740B" w:rsidP="00C1740B">
      <w:pPr>
        <w:pStyle w:val="a5"/>
        <w:ind w:firstLine="426"/>
        <w:rPr>
          <w:sz w:val="18"/>
          <w:szCs w:val="18"/>
        </w:rPr>
      </w:pPr>
    </w:p>
    <w:p w:rsidR="003532BF" w:rsidRPr="003532BF" w:rsidRDefault="003532BF" w:rsidP="00C1740B">
      <w:pPr>
        <w:pStyle w:val="a5"/>
        <w:ind w:firstLine="426"/>
        <w:rPr>
          <w:b/>
          <w:sz w:val="18"/>
          <w:szCs w:val="18"/>
        </w:rPr>
      </w:pPr>
    </w:p>
    <w:p w:rsidR="00C1740B" w:rsidRPr="00B75B65" w:rsidRDefault="00D95CC9" w:rsidP="00C1740B">
      <w:pPr>
        <w:pStyle w:val="a5"/>
        <w:ind w:left="180" w:firstLine="0"/>
        <w:rPr>
          <w:b/>
          <w:sz w:val="18"/>
          <w:szCs w:val="18"/>
        </w:rPr>
      </w:pPr>
      <w:r w:rsidRPr="00B75B65">
        <w:rPr>
          <w:b/>
          <w:sz w:val="18"/>
          <w:szCs w:val="18"/>
          <w:u w:val="single"/>
        </w:rPr>
        <w:t>Сертифікат про участь буде надісланий учасникам семінару на адресу, вказану  в анкеті</w:t>
      </w:r>
      <w:r w:rsidR="00D716A4" w:rsidRPr="00B75B65">
        <w:rPr>
          <w:b/>
          <w:sz w:val="18"/>
          <w:szCs w:val="18"/>
          <w:u w:val="single"/>
        </w:rPr>
        <w:t>.</w:t>
      </w:r>
    </w:p>
    <w:p w:rsidR="00C2495D" w:rsidRPr="003532BF" w:rsidRDefault="00C2495D" w:rsidP="00C1740B">
      <w:pPr>
        <w:pStyle w:val="a5"/>
        <w:ind w:firstLine="0"/>
        <w:jc w:val="right"/>
        <w:rPr>
          <w:b/>
          <w:i/>
          <w:sz w:val="18"/>
          <w:szCs w:val="18"/>
        </w:rPr>
      </w:pPr>
    </w:p>
    <w:p w:rsidR="003532BF" w:rsidRPr="003532BF" w:rsidRDefault="003532BF" w:rsidP="00C1740B">
      <w:pPr>
        <w:pStyle w:val="a5"/>
        <w:ind w:firstLine="0"/>
        <w:jc w:val="center"/>
        <w:rPr>
          <w:b/>
          <w:iCs/>
          <w:sz w:val="18"/>
          <w:szCs w:val="18"/>
        </w:rPr>
      </w:pPr>
    </w:p>
    <w:p w:rsidR="00C1740B" w:rsidRPr="00372A59" w:rsidRDefault="00C1740B" w:rsidP="00C1740B">
      <w:pPr>
        <w:pStyle w:val="2"/>
        <w:ind w:firstLine="426"/>
        <w:rPr>
          <w:b/>
          <w:sz w:val="18"/>
          <w:szCs w:val="18"/>
        </w:rPr>
      </w:pPr>
      <w:r w:rsidRPr="00372A59">
        <w:rPr>
          <w:b/>
          <w:sz w:val="18"/>
          <w:szCs w:val="18"/>
        </w:rPr>
        <w:t>До</w:t>
      </w:r>
      <w:r w:rsidR="00D716A4" w:rsidRPr="00372A59">
        <w:rPr>
          <w:b/>
          <w:sz w:val="18"/>
          <w:szCs w:val="18"/>
        </w:rPr>
        <w:t>даткова інформація за телефоном</w:t>
      </w:r>
      <w:r w:rsidRPr="00372A59">
        <w:rPr>
          <w:b/>
          <w:sz w:val="18"/>
          <w:szCs w:val="18"/>
        </w:rPr>
        <w:t xml:space="preserve">: </w:t>
      </w:r>
    </w:p>
    <w:p w:rsidR="00C1740B" w:rsidRPr="00372A59" w:rsidRDefault="00372A59" w:rsidP="00C1740B">
      <w:pPr>
        <w:pStyle w:val="2"/>
        <w:ind w:firstLine="0"/>
        <w:rPr>
          <w:b/>
          <w:sz w:val="18"/>
          <w:szCs w:val="18"/>
          <w:u w:val="single"/>
        </w:rPr>
      </w:pPr>
      <w:r w:rsidRPr="00372A59">
        <w:rPr>
          <w:b/>
          <w:sz w:val="18"/>
          <w:szCs w:val="18"/>
          <w:u w:val="single"/>
        </w:rPr>
        <w:t>096</w:t>
      </w:r>
      <w:r>
        <w:rPr>
          <w:b/>
          <w:sz w:val="18"/>
          <w:szCs w:val="18"/>
          <w:u w:val="single"/>
        </w:rPr>
        <w:t xml:space="preserve">9297154  </w:t>
      </w:r>
      <w:r w:rsidR="0066498F" w:rsidRPr="00372A59">
        <w:rPr>
          <w:b/>
          <w:sz w:val="18"/>
          <w:szCs w:val="18"/>
          <w:u w:val="single"/>
        </w:rPr>
        <w:t xml:space="preserve"> Гончарук Віта</w:t>
      </w:r>
      <w:r w:rsidR="00D716A4" w:rsidRPr="00372A59">
        <w:rPr>
          <w:b/>
          <w:sz w:val="18"/>
          <w:szCs w:val="18"/>
          <w:u w:val="single"/>
        </w:rPr>
        <w:t>лій Володимирович</w:t>
      </w:r>
    </w:p>
    <w:p w:rsidR="00C1740B" w:rsidRPr="003532BF" w:rsidRDefault="00C1740B" w:rsidP="00C1740B">
      <w:pPr>
        <w:ind w:firstLine="426"/>
        <w:jc w:val="both"/>
        <w:rPr>
          <w:sz w:val="18"/>
          <w:szCs w:val="18"/>
          <w:lang w:val="uk-UA"/>
        </w:rPr>
      </w:pPr>
    </w:p>
    <w:p w:rsidR="00C1740B" w:rsidRPr="003532BF" w:rsidRDefault="00C1740B" w:rsidP="00C1740B">
      <w:pPr>
        <w:ind w:firstLine="426"/>
        <w:jc w:val="both"/>
        <w:rPr>
          <w:sz w:val="18"/>
          <w:szCs w:val="18"/>
          <w:lang w:val="uk-UA"/>
        </w:rPr>
      </w:pPr>
      <w:r w:rsidRPr="003532BF">
        <w:rPr>
          <w:sz w:val="18"/>
          <w:szCs w:val="18"/>
          <w:lang w:val="uk-UA"/>
        </w:rPr>
        <w:t xml:space="preserve">Подальша інформація стосовно проведення </w:t>
      </w:r>
      <w:r w:rsidR="00D716A4" w:rsidRPr="003532BF">
        <w:rPr>
          <w:sz w:val="18"/>
          <w:szCs w:val="18"/>
          <w:lang w:val="uk-UA"/>
        </w:rPr>
        <w:t>семінару</w:t>
      </w:r>
      <w:r w:rsidRPr="003532BF">
        <w:rPr>
          <w:sz w:val="18"/>
          <w:szCs w:val="18"/>
          <w:lang w:val="uk-UA"/>
        </w:rPr>
        <w:t xml:space="preserve"> буде повідомлена у запрошенні.</w:t>
      </w:r>
    </w:p>
    <w:p w:rsidR="00C1740B" w:rsidRPr="003532BF" w:rsidRDefault="00C1740B" w:rsidP="00C1740B">
      <w:pPr>
        <w:ind w:firstLine="426"/>
        <w:jc w:val="both"/>
        <w:rPr>
          <w:sz w:val="18"/>
          <w:szCs w:val="18"/>
          <w:lang w:val="uk-UA"/>
        </w:rPr>
      </w:pPr>
    </w:p>
    <w:p w:rsidR="00D43C0E" w:rsidRPr="003532BF" w:rsidRDefault="00D43C0E" w:rsidP="00D43C0E">
      <w:pPr>
        <w:pStyle w:val="2"/>
        <w:ind w:firstLine="0"/>
        <w:jc w:val="center"/>
        <w:rPr>
          <w:b/>
          <w:bCs/>
          <w:sz w:val="18"/>
          <w:szCs w:val="18"/>
        </w:rPr>
      </w:pPr>
      <w:r w:rsidRPr="003532BF">
        <w:rPr>
          <w:b/>
          <w:bCs/>
          <w:sz w:val="18"/>
          <w:szCs w:val="18"/>
        </w:rPr>
        <w:t>Форма заявки:</w:t>
      </w:r>
    </w:p>
    <w:tbl>
      <w:tblPr>
        <w:tblW w:w="4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2769"/>
        <w:gridCol w:w="1399"/>
      </w:tblGrid>
      <w:tr w:rsidR="00D43C0E" w:rsidRPr="003532BF">
        <w:trPr>
          <w:trHeight w:val="283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 xml:space="preserve">Прізвище 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182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Ім’я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178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По батькові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616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Науковий ступінь</w:t>
            </w:r>
          </w:p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Вчене звання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251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Місце роботи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124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203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Поштова адреса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284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Електронна адреса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140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807" w:type="pct"/>
            <w:tcBorders>
              <w:right w:val="nil"/>
            </w:tcBorders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3" w:type="pct"/>
            <w:tcBorders>
              <w:left w:val="nil"/>
            </w:tcBorders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236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bCs/>
                <w:sz w:val="18"/>
                <w:szCs w:val="18"/>
                <w:lang w:val="uk-UA"/>
              </w:rPr>
            </w:pPr>
            <w:r w:rsidRPr="003532BF">
              <w:rPr>
                <w:bCs/>
                <w:sz w:val="18"/>
                <w:szCs w:val="18"/>
                <w:lang w:val="uk-UA"/>
              </w:rPr>
              <w:t>Назва доповіді</w:t>
            </w:r>
          </w:p>
        </w:tc>
        <w:tc>
          <w:tcPr>
            <w:tcW w:w="1807" w:type="pct"/>
            <w:tcBorders>
              <w:right w:val="nil"/>
            </w:tcBorders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3" w:type="pct"/>
            <w:tcBorders>
              <w:left w:val="nil"/>
            </w:tcBorders>
          </w:tcPr>
          <w:p w:rsidR="00D43C0E" w:rsidRPr="003532BF" w:rsidRDefault="00D43C0E" w:rsidP="008E3A7C">
            <w:pPr>
              <w:rPr>
                <w:sz w:val="18"/>
                <w:szCs w:val="18"/>
                <w:lang w:val="uk-UA"/>
              </w:rPr>
            </w:pPr>
          </w:p>
        </w:tc>
      </w:tr>
      <w:tr w:rsidR="00D43C0E" w:rsidRPr="003532BF">
        <w:trPr>
          <w:trHeight w:val="353"/>
          <w:jc w:val="center"/>
        </w:trPr>
        <w:tc>
          <w:tcPr>
            <w:tcW w:w="2280" w:type="pct"/>
          </w:tcPr>
          <w:p w:rsidR="00D43C0E" w:rsidRPr="003532BF" w:rsidRDefault="00D43C0E" w:rsidP="008E3A7C">
            <w:pPr>
              <w:rPr>
                <w:i/>
                <w:sz w:val="18"/>
                <w:szCs w:val="18"/>
                <w:lang w:val="uk-UA"/>
              </w:rPr>
            </w:pPr>
            <w:r w:rsidRPr="003532BF">
              <w:rPr>
                <w:sz w:val="18"/>
                <w:szCs w:val="18"/>
                <w:lang w:val="uk-UA"/>
              </w:rPr>
              <w:t>Форма участі (необхідне підкреслити)</w:t>
            </w:r>
          </w:p>
        </w:tc>
        <w:tc>
          <w:tcPr>
            <w:tcW w:w="2720" w:type="pct"/>
            <w:gridSpan w:val="2"/>
          </w:tcPr>
          <w:p w:rsidR="00D43C0E" w:rsidRPr="003532BF" w:rsidRDefault="00D43C0E" w:rsidP="008E3A7C">
            <w:pPr>
              <w:rPr>
                <w:bCs/>
                <w:i/>
                <w:iCs/>
                <w:sz w:val="18"/>
                <w:szCs w:val="18"/>
                <w:lang w:val="uk-UA"/>
              </w:rPr>
            </w:pPr>
          </w:p>
          <w:p w:rsidR="0066498F" w:rsidRPr="003532BF" w:rsidRDefault="0066498F" w:rsidP="008E3A7C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</w:tr>
    </w:tbl>
    <w:p w:rsidR="00D43C0E" w:rsidRPr="003532BF" w:rsidRDefault="00D43C0E" w:rsidP="00D43C0E">
      <w:pPr>
        <w:pStyle w:val="2"/>
        <w:ind w:firstLine="360"/>
        <w:jc w:val="both"/>
        <w:rPr>
          <w:sz w:val="18"/>
          <w:szCs w:val="18"/>
        </w:rPr>
      </w:pPr>
    </w:p>
    <w:p w:rsidR="00EC26D3" w:rsidRDefault="00C1740B" w:rsidP="002A5563">
      <w:pPr>
        <w:jc w:val="right"/>
      </w:pPr>
      <w:r w:rsidRPr="003532BF">
        <w:rPr>
          <w:i/>
          <w:sz w:val="18"/>
          <w:szCs w:val="18"/>
          <w:lang w:val="uk-UA"/>
        </w:rPr>
        <w:t>Оргкомітет</w:t>
      </w:r>
    </w:p>
    <w:sectPr w:rsidR="00EC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08E"/>
    <w:multiLevelType w:val="hybridMultilevel"/>
    <w:tmpl w:val="67768D7C"/>
    <w:lvl w:ilvl="0" w:tplc="CF8230A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B8E78CA"/>
    <w:multiLevelType w:val="hybridMultilevel"/>
    <w:tmpl w:val="D7F8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567B"/>
    <w:multiLevelType w:val="hybridMultilevel"/>
    <w:tmpl w:val="06C65B2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B"/>
    <w:rsid w:val="00006E9C"/>
    <w:rsid w:val="00042492"/>
    <w:rsid w:val="000B6553"/>
    <w:rsid w:val="00120ECD"/>
    <w:rsid w:val="00167812"/>
    <w:rsid w:val="001D68C0"/>
    <w:rsid w:val="001E7C7F"/>
    <w:rsid w:val="002A5563"/>
    <w:rsid w:val="002D4AD4"/>
    <w:rsid w:val="003532BF"/>
    <w:rsid w:val="00372A59"/>
    <w:rsid w:val="003E6B75"/>
    <w:rsid w:val="003E7E1D"/>
    <w:rsid w:val="00403B06"/>
    <w:rsid w:val="004130C6"/>
    <w:rsid w:val="0041758A"/>
    <w:rsid w:val="0045016F"/>
    <w:rsid w:val="004947E9"/>
    <w:rsid w:val="00552927"/>
    <w:rsid w:val="005579D8"/>
    <w:rsid w:val="00563C27"/>
    <w:rsid w:val="0059269C"/>
    <w:rsid w:val="005C5724"/>
    <w:rsid w:val="00620D81"/>
    <w:rsid w:val="0066498F"/>
    <w:rsid w:val="007467FA"/>
    <w:rsid w:val="00775695"/>
    <w:rsid w:val="00786C47"/>
    <w:rsid w:val="007A6EE7"/>
    <w:rsid w:val="007F3A85"/>
    <w:rsid w:val="00801D43"/>
    <w:rsid w:val="00826A52"/>
    <w:rsid w:val="0086625C"/>
    <w:rsid w:val="00897E41"/>
    <w:rsid w:val="008C2FB7"/>
    <w:rsid w:val="008E3A7C"/>
    <w:rsid w:val="009838AF"/>
    <w:rsid w:val="009A5FB1"/>
    <w:rsid w:val="009D3253"/>
    <w:rsid w:val="00A17824"/>
    <w:rsid w:val="00A7529C"/>
    <w:rsid w:val="00B75B65"/>
    <w:rsid w:val="00BD3C3B"/>
    <w:rsid w:val="00C1740B"/>
    <w:rsid w:val="00C2495D"/>
    <w:rsid w:val="00C80742"/>
    <w:rsid w:val="00D050EF"/>
    <w:rsid w:val="00D43C0E"/>
    <w:rsid w:val="00D46680"/>
    <w:rsid w:val="00D716A4"/>
    <w:rsid w:val="00D95CC9"/>
    <w:rsid w:val="00E32BA6"/>
    <w:rsid w:val="00E719F2"/>
    <w:rsid w:val="00E90CAE"/>
    <w:rsid w:val="00EC26D3"/>
    <w:rsid w:val="00F27AFC"/>
    <w:rsid w:val="00F95329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E1F0-751A-439D-808A-41A9D411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40B"/>
    <w:rPr>
      <w:color w:val="0000FF"/>
      <w:u w:val="single"/>
    </w:rPr>
  </w:style>
  <w:style w:type="paragraph" w:customStyle="1" w:styleId="a4">
    <w:name w:val="Знак"/>
    <w:basedOn w:val="a"/>
    <w:rsid w:val="00C1740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C1740B"/>
    <w:pPr>
      <w:ind w:firstLine="284"/>
    </w:pPr>
    <w:rPr>
      <w:sz w:val="26"/>
      <w:szCs w:val="20"/>
      <w:lang w:val="uk-UA"/>
    </w:rPr>
  </w:style>
  <w:style w:type="paragraph" w:styleId="a5">
    <w:name w:val="Body Text Indent"/>
    <w:basedOn w:val="a"/>
    <w:rsid w:val="00C1740B"/>
    <w:pPr>
      <w:ind w:firstLine="284"/>
      <w:jc w:val="both"/>
    </w:pPr>
    <w:rPr>
      <w:sz w:val="16"/>
      <w:szCs w:val="20"/>
      <w:lang w:val="uk-UA"/>
    </w:rPr>
  </w:style>
  <w:style w:type="table" w:styleId="a6">
    <w:name w:val="Table Grid"/>
    <w:basedOn w:val="a1"/>
    <w:rsid w:val="0080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29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7467FA"/>
    <w:rPr>
      <w:b/>
      <w:bCs/>
    </w:rPr>
  </w:style>
  <w:style w:type="character" w:styleId="a9">
    <w:name w:val="Emphasis"/>
    <w:basedOn w:val="a0"/>
    <w:uiPriority w:val="20"/>
    <w:qFormat/>
    <w:rsid w:val="00746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2102</CharactersWithSpaces>
  <SharedDoc>false</SharedDoc>
  <HLinks>
    <vt:vector size="12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mailto:eco-lab-udpu@yandex.u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mailto:eco-lab-udpu@yandex.ua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коля</cp:lastModifiedBy>
  <cp:revision>2</cp:revision>
  <cp:lastPrinted>2017-02-13T06:36:00Z</cp:lastPrinted>
  <dcterms:created xsi:type="dcterms:W3CDTF">2020-02-27T10:15:00Z</dcterms:created>
  <dcterms:modified xsi:type="dcterms:W3CDTF">2020-02-27T10:15:00Z</dcterms:modified>
</cp:coreProperties>
</file>