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9" w:rsidRPr="004648B9" w:rsidRDefault="004648B9" w:rsidP="004648B9">
      <w:pPr>
        <w:widowControl w:val="0"/>
        <w:autoSpaceDE w:val="0"/>
        <w:autoSpaceDN w:val="0"/>
        <w:adjustRightInd w:val="0"/>
        <w:spacing w:after="0" w:line="240" w:lineRule="auto"/>
        <w:ind w:left="3286"/>
        <w:rPr>
          <w:rFonts w:ascii="Times New Roman" w:hAnsi="Times New Roman"/>
          <w:sz w:val="24"/>
          <w:szCs w:val="24"/>
          <w:lang w:val="uk-UA"/>
        </w:rPr>
      </w:pPr>
      <w:bookmarkStart w:id="0" w:name="page1"/>
      <w:bookmarkEnd w:id="0"/>
      <w:r w:rsidRPr="004648B9">
        <w:rPr>
          <w:rFonts w:ascii="Times New Roman" w:hAnsi="Times New Roman"/>
          <w:b/>
          <w:bCs/>
          <w:sz w:val="28"/>
          <w:szCs w:val="28"/>
          <w:lang w:val="uk-UA"/>
        </w:rPr>
        <w:t>В</w:t>
      </w:r>
      <w:r w:rsidR="009714A2">
        <w:rPr>
          <w:rFonts w:ascii="Times New Roman" w:hAnsi="Times New Roman"/>
          <w:b/>
          <w:bCs/>
          <w:sz w:val="28"/>
          <w:szCs w:val="28"/>
          <w:lang w:val="uk-UA"/>
        </w:rPr>
        <w:t xml:space="preserve">ельмишановні </w:t>
      </w:r>
      <w:r w:rsidRPr="004648B9">
        <w:rPr>
          <w:rFonts w:ascii="Times New Roman" w:hAnsi="Times New Roman"/>
          <w:b/>
          <w:bCs/>
          <w:sz w:val="28"/>
          <w:szCs w:val="28"/>
          <w:lang w:val="uk-UA"/>
        </w:rPr>
        <w:t>колеги!</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Кафедра педагогіки та освітнього менеджменту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Науково-дослідна лабораторія педагогічної компетентності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Уманського державного педагогічного університету </w:t>
      </w:r>
    </w:p>
    <w:p w:rsidR="00487867"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імені Павла Тичини</w:t>
      </w:r>
    </w:p>
    <w:p w:rsidR="004648B9" w:rsidRDefault="00487867"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Національний педагогічний університет ім</w:t>
      </w:r>
      <w:r w:rsidR="00364732">
        <w:rPr>
          <w:rFonts w:ascii="Times New Roman" w:hAnsi="Times New Roman"/>
          <w:sz w:val="28"/>
          <w:szCs w:val="28"/>
          <w:lang w:val="uk-UA"/>
        </w:rPr>
        <w:t>ені</w:t>
      </w:r>
      <w:r>
        <w:rPr>
          <w:rFonts w:ascii="Times New Roman" w:hAnsi="Times New Roman"/>
          <w:sz w:val="28"/>
          <w:szCs w:val="28"/>
          <w:lang w:val="uk-UA"/>
        </w:rPr>
        <w:t xml:space="preserve"> М.П. Драгоманова</w:t>
      </w:r>
    </w:p>
    <w:p w:rsidR="00FA1734" w:rsidRPr="004648B9" w:rsidRDefault="00FA1734" w:rsidP="00FA1734">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Вінницький</w:t>
      </w:r>
      <w:r w:rsidR="0036517E">
        <w:rPr>
          <w:rFonts w:ascii="Times New Roman" w:hAnsi="Times New Roman"/>
          <w:sz w:val="28"/>
          <w:szCs w:val="28"/>
          <w:lang w:val="uk-UA"/>
        </w:rPr>
        <w:t xml:space="preserve"> державний педагогічний університет</w:t>
      </w:r>
      <w:r w:rsidRPr="004648B9">
        <w:rPr>
          <w:rFonts w:ascii="Times New Roman" w:hAnsi="Times New Roman"/>
          <w:sz w:val="28"/>
          <w:szCs w:val="28"/>
          <w:lang w:val="uk-UA"/>
        </w:rPr>
        <w:t xml:space="preserve"> </w:t>
      </w:r>
    </w:p>
    <w:p w:rsidR="00FA1734" w:rsidRDefault="00FA1734" w:rsidP="00FA1734">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імені </w:t>
      </w:r>
      <w:r w:rsidR="0036517E">
        <w:rPr>
          <w:rFonts w:ascii="Times New Roman" w:hAnsi="Times New Roman"/>
          <w:sz w:val="28"/>
          <w:szCs w:val="28"/>
          <w:lang w:val="uk-UA"/>
        </w:rPr>
        <w:t>Михайла Коцюбинського</w:t>
      </w:r>
    </w:p>
    <w:p w:rsidR="007218C0"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запрошують Вас взяти участь у </w:t>
      </w:r>
      <w:r w:rsidR="00FE6FA9">
        <w:rPr>
          <w:rFonts w:ascii="Times New Roman" w:hAnsi="Times New Roman"/>
          <w:sz w:val="28"/>
          <w:szCs w:val="28"/>
        </w:rPr>
        <w:t>X</w:t>
      </w:r>
      <w:r w:rsidR="003D782F">
        <w:rPr>
          <w:rFonts w:ascii="Times New Roman" w:hAnsi="Times New Roman"/>
          <w:sz w:val="28"/>
          <w:szCs w:val="28"/>
          <w:lang w:val="uk-UA"/>
        </w:rPr>
        <w:t>І</w:t>
      </w:r>
      <w:r w:rsidR="00774287">
        <w:rPr>
          <w:rFonts w:ascii="Times New Roman" w:hAnsi="Times New Roman"/>
          <w:sz w:val="28"/>
          <w:szCs w:val="28"/>
          <w:lang w:val="uk-UA"/>
        </w:rPr>
        <w:t>І</w:t>
      </w:r>
      <w:r w:rsidR="00547274">
        <w:rPr>
          <w:rFonts w:ascii="Times New Roman" w:hAnsi="Times New Roman"/>
          <w:sz w:val="28"/>
          <w:szCs w:val="28"/>
          <w:lang w:val="uk-UA"/>
        </w:rPr>
        <w:t>І</w:t>
      </w:r>
      <w:r w:rsidR="00364732" w:rsidRPr="006D5A53">
        <w:rPr>
          <w:rFonts w:ascii="Times New Roman" w:hAnsi="Times New Roman"/>
          <w:sz w:val="28"/>
          <w:szCs w:val="28"/>
          <w:lang w:val="ru-RU"/>
        </w:rPr>
        <w:t xml:space="preserve"> </w:t>
      </w:r>
      <w:r w:rsidR="007218C0">
        <w:rPr>
          <w:rFonts w:ascii="Times New Roman" w:hAnsi="Times New Roman"/>
          <w:sz w:val="28"/>
          <w:szCs w:val="28"/>
          <w:lang w:val="uk-UA"/>
        </w:rPr>
        <w:t xml:space="preserve">Всеукраїнській </w:t>
      </w:r>
    </w:p>
    <w:p w:rsidR="004648B9" w:rsidRPr="007218C0" w:rsidRDefault="007218C0" w:rsidP="007218C0">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науково-практичній</w:t>
      </w:r>
      <w:r w:rsidR="00364732">
        <w:rPr>
          <w:rFonts w:ascii="Times New Roman" w:hAnsi="Times New Roman"/>
          <w:sz w:val="28"/>
          <w:szCs w:val="28"/>
          <w:lang w:val="uk-UA"/>
        </w:rPr>
        <w:t xml:space="preserve"> інтернет-</w:t>
      </w:r>
      <w:r w:rsidR="004648B9" w:rsidRPr="004648B9">
        <w:rPr>
          <w:rFonts w:ascii="Times New Roman" w:hAnsi="Times New Roman"/>
          <w:sz w:val="28"/>
          <w:szCs w:val="28"/>
          <w:lang w:val="uk-UA"/>
        </w:rPr>
        <w:t>конференції</w:t>
      </w:r>
    </w:p>
    <w:p w:rsidR="004648B9" w:rsidRPr="004648B9" w:rsidRDefault="004648B9" w:rsidP="004648B9">
      <w:pPr>
        <w:widowControl w:val="0"/>
        <w:overflowPunct w:val="0"/>
        <w:autoSpaceDE w:val="0"/>
        <w:autoSpaceDN w:val="0"/>
        <w:adjustRightInd w:val="0"/>
        <w:spacing w:after="0" w:line="252" w:lineRule="auto"/>
        <w:ind w:left="2786" w:right="-400" w:hanging="3353"/>
        <w:rPr>
          <w:rFonts w:ascii="Times New Roman" w:hAnsi="Times New Roman"/>
          <w:b/>
          <w:bCs/>
          <w:sz w:val="28"/>
          <w:szCs w:val="28"/>
          <w:lang w:val="uk-UA"/>
        </w:rPr>
      </w:pPr>
      <w:r w:rsidRPr="004648B9">
        <w:rPr>
          <w:rFonts w:ascii="Times New Roman" w:hAnsi="Times New Roman"/>
          <w:b/>
          <w:bCs/>
          <w:sz w:val="28"/>
          <w:szCs w:val="28"/>
          <w:lang w:val="uk-UA"/>
        </w:rPr>
        <w:t xml:space="preserve">«Актуальні проблеми підготовки сучасного педагога: теорія, історія, практика», </w:t>
      </w:r>
    </w:p>
    <w:p w:rsidR="004648B9" w:rsidRPr="004648B9" w:rsidRDefault="004648B9" w:rsidP="004648B9">
      <w:pPr>
        <w:widowControl w:val="0"/>
        <w:overflowPunct w:val="0"/>
        <w:autoSpaceDE w:val="0"/>
        <w:autoSpaceDN w:val="0"/>
        <w:adjustRightInd w:val="0"/>
        <w:spacing w:after="0" w:line="252" w:lineRule="auto"/>
        <w:ind w:left="2786" w:right="-400" w:hanging="3353"/>
        <w:jc w:val="center"/>
        <w:rPr>
          <w:rFonts w:ascii="Times New Roman" w:hAnsi="Times New Roman"/>
          <w:b/>
          <w:bCs/>
          <w:sz w:val="28"/>
          <w:szCs w:val="28"/>
          <w:lang w:val="uk-UA"/>
        </w:rPr>
      </w:pPr>
      <w:r w:rsidRPr="004648B9">
        <w:rPr>
          <w:rFonts w:ascii="Times New Roman" w:hAnsi="Times New Roman"/>
          <w:sz w:val="28"/>
          <w:szCs w:val="28"/>
          <w:lang w:val="uk-UA"/>
        </w:rPr>
        <w:t xml:space="preserve">що відбудеться </w:t>
      </w:r>
      <w:r w:rsidR="00FE6FA9">
        <w:rPr>
          <w:rFonts w:ascii="Times New Roman" w:hAnsi="Times New Roman"/>
          <w:b/>
          <w:bCs/>
          <w:sz w:val="28"/>
          <w:szCs w:val="28"/>
          <w:lang w:val="uk-UA"/>
        </w:rPr>
        <w:t>2</w:t>
      </w:r>
      <w:r w:rsidR="00774287">
        <w:rPr>
          <w:rFonts w:ascii="Times New Roman" w:hAnsi="Times New Roman"/>
          <w:b/>
          <w:bCs/>
          <w:sz w:val="28"/>
          <w:szCs w:val="28"/>
          <w:lang w:val="ru-RU"/>
        </w:rPr>
        <w:t>4</w:t>
      </w:r>
      <w:r w:rsidR="00206690">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00547274">
        <w:rPr>
          <w:rFonts w:ascii="Times New Roman" w:hAnsi="Times New Roman"/>
          <w:b/>
          <w:bCs/>
          <w:sz w:val="28"/>
          <w:szCs w:val="28"/>
          <w:lang w:val="uk-UA"/>
        </w:rPr>
        <w:t xml:space="preserve"> 2022</w:t>
      </w:r>
      <w:r w:rsidRPr="004648B9">
        <w:rPr>
          <w:rFonts w:ascii="Times New Roman" w:hAnsi="Times New Roman"/>
          <w:b/>
          <w:bCs/>
          <w:sz w:val="28"/>
          <w:szCs w:val="28"/>
          <w:lang w:val="uk-UA"/>
        </w:rPr>
        <w:t xml:space="preserve"> р.</w:t>
      </w:r>
    </w:p>
    <w:p w:rsidR="004648B9" w:rsidRPr="004648B9" w:rsidRDefault="004648B9" w:rsidP="004648B9">
      <w:pPr>
        <w:widowControl w:val="0"/>
        <w:autoSpaceDE w:val="0"/>
        <w:autoSpaceDN w:val="0"/>
        <w:adjustRightInd w:val="0"/>
        <w:spacing w:after="0" w:line="270"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2906"/>
        <w:rPr>
          <w:rFonts w:ascii="Times New Roman" w:hAnsi="Times New Roman"/>
          <w:sz w:val="24"/>
          <w:szCs w:val="24"/>
          <w:lang w:val="uk-UA"/>
        </w:rPr>
      </w:pPr>
      <w:r w:rsidRPr="004648B9">
        <w:rPr>
          <w:rFonts w:ascii="Times New Roman" w:hAnsi="Times New Roman"/>
          <w:b/>
          <w:bCs/>
          <w:sz w:val="28"/>
          <w:szCs w:val="28"/>
          <w:lang w:val="uk-UA"/>
        </w:rPr>
        <w:t>Напрями роботи конференції:</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1. Дидактичні та методичні аспекти підготовки майбутнього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2. Формування професійної компетентності в умовах освітнього середовища закладу</w:t>
      </w:r>
      <w:r w:rsidR="00FE6FA9" w:rsidRPr="0086672E">
        <w:rPr>
          <w:rFonts w:ascii="Times New Roman" w:hAnsi="Times New Roman"/>
          <w:sz w:val="28"/>
          <w:szCs w:val="28"/>
          <w:lang w:val="ru-RU"/>
        </w:rPr>
        <w:t xml:space="preserve"> </w:t>
      </w:r>
      <w:r w:rsidR="00FE6FA9">
        <w:rPr>
          <w:rFonts w:ascii="Times New Roman" w:hAnsi="Times New Roman"/>
          <w:sz w:val="28"/>
          <w:szCs w:val="28"/>
          <w:lang w:val="uk-UA"/>
        </w:rPr>
        <w:t>вищої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 xml:space="preserve">3. Формування </w:t>
      </w:r>
      <w:r w:rsidR="00FE6FA9">
        <w:rPr>
          <w:rFonts w:ascii="Times New Roman" w:hAnsi="Times New Roman"/>
          <w:sz w:val="28"/>
          <w:szCs w:val="28"/>
          <w:lang w:val="uk-UA"/>
        </w:rPr>
        <w:t>управлінської культури керівників</w:t>
      </w:r>
      <w:r w:rsidRPr="004648B9">
        <w:rPr>
          <w:rFonts w:ascii="Times New Roman" w:hAnsi="Times New Roman"/>
          <w:sz w:val="28"/>
          <w:szCs w:val="28"/>
          <w:lang w:val="uk-UA"/>
        </w:rPr>
        <w:t xml:space="preserve"> </w:t>
      </w:r>
      <w:r w:rsidR="00FE6FA9">
        <w:rPr>
          <w:rFonts w:ascii="Times New Roman" w:hAnsi="Times New Roman"/>
          <w:sz w:val="28"/>
          <w:szCs w:val="28"/>
          <w:lang w:val="uk-UA"/>
        </w:rPr>
        <w:t>закладів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4. Історія становлення і розвитку вітчизняної та зарубіжної педагогічної освіти.</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5. Формування професійного мислення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6. Загальнокультурна парадигма професійної підготовки майбутніх педагогів.</w:t>
      </w:r>
    </w:p>
    <w:p w:rsidR="004648B9" w:rsidRPr="004648B9" w:rsidRDefault="004648B9" w:rsidP="004648B9">
      <w:pPr>
        <w:widowControl w:val="0"/>
        <w:autoSpaceDE w:val="0"/>
        <w:autoSpaceDN w:val="0"/>
        <w:adjustRightInd w:val="0"/>
        <w:spacing w:after="0" w:line="327" w:lineRule="exact"/>
        <w:rPr>
          <w:rFonts w:ascii="Times New Roman" w:hAnsi="Times New Roman"/>
          <w:sz w:val="24"/>
          <w:szCs w:val="24"/>
          <w:lang w:val="uk-UA"/>
        </w:rPr>
      </w:pPr>
    </w:p>
    <w:p w:rsidR="00895370" w:rsidRPr="001D5483" w:rsidRDefault="00895370" w:rsidP="00895370">
      <w:pPr>
        <w:widowControl w:val="0"/>
        <w:overflowPunct w:val="0"/>
        <w:autoSpaceDE w:val="0"/>
        <w:autoSpaceDN w:val="0"/>
        <w:adjustRightInd w:val="0"/>
        <w:spacing w:after="0" w:line="252" w:lineRule="auto"/>
        <w:ind w:firstLine="720"/>
        <w:jc w:val="both"/>
        <w:rPr>
          <w:rFonts w:ascii="Times New Roman" w:hAnsi="Times New Roman"/>
          <w:color w:val="FF0000"/>
          <w:sz w:val="28"/>
          <w:szCs w:val="28"/>
          <w:lang w:val="uk-UA"/>
        </w:rPr>
      </w:pPr>
      <w:r w:rsidRPr="001D5483">
        <w:rPr>
          <w:rFonts w:ascii="Times New Roman" w:hAnsi="Times New Roman"/>
          <w:color w:val="FF0000"/>
          <w:sz w:val="28"/>
          <w:szCs w:val="28"/>
          <w:lang w:val="uk-UA"/>
        </w:rPr>
        <w:t>За результатами Всеукраїнської конференції планується видання тезового збірника матеріа</w:t>
      </w:r>
      <w:r w:rsidR="0086672E" w:rsidRPr="001D5483">
        <w:rPr>
          <w:rFonts w:ascii="Times New Roman" w:hAnsi="Times New Roman"/>
          <w:color w:val="FF0000"/>
          <w:sz w:val="28"/>
          <w:szCs w:val="28"/>
          <w:lang w:val="uk-UA"/>
        </w:rPr>
        <w:t>лів. Вартість однієї сторінки 45</w:t>
      </w:r>
      <w:r w:rsidRPr="001D5483">
        <w:rPr>
          <w:rFonts w:ascii="Times New Roman" w:hAnsi="Times New Roman"/>
          <w:color w:val="FF0000"/>
          <w:sz w:val="28"/>
          <w:szCs w:val="28"/>
          <w:lang w:val="uk-UA"/>
        </w:rPr>
        <w:t xml:space="preserve"> грн.</w:t>
      </w:r>
    </w:p>
    <w:p w:rsidR="004648B9" w:rsidRPr="004648B9" w:rsidRDefault="004648B9" w:rsidP="004648B9">
      <w:pPr>
        <w:widowControl w:val="0"/>
        <w:autoSpaceDE w:val="0"/>
        <w:autoSpaceDN w:val="0"/>
        <w:adjustRightInd w:val="0"/>
        <w:spacing w:after="0" w:line="1" w:lineRule="exact"/>
        <w:rPr>
          <w:rFonts w:ascii="Times New Roman" w:hAnsi="Times New Roman"/>
          <w:sz w:val="24"/>
          <w:szCs w:val="24"/>
          <w:lang w:val="uk-UA"/>
        </w:rPr>
      </w:pPr>
    </w:p>
    <w:p w:rsidR="004648B9" w:rsidRPr="004648B9" w:rsidRDefault="004648B9" w:rsidP="00B3650B">
      <w:pPr>
        <w:pStyle w:val="a5"/>
        <w:ind w:firstLine="720"/>
        <w:rPr>
          <w:rFonts w:ascii="Times New Roman" w:hAnsi="Times New Roman"/>
          <w:sz w:val="24"/>
          <w:szCs w:val="24"/>
          <w:lang w:val="uk-UA"/>
        </w:rPr>
      </w:pPr>
      <w:r w:rsidRPr="004648B9">
        <w:rPr>
          <w:rFonts w:ascii="Times New Roman" w:hAnsi="Times New Roman"/>
          <w:sz w:val="28"/>
          <w:szCs w:val="28"/>
          <w:lang w:val="uk-UA"/>
        </w:rPr>
        <w:t xml:space="preserve">Для участі у конференції необхідно надіслати до </w:t>
      </w:r>
      <w:r w:rsidR="003D782F">
        <w:rPr>
          <w:rFonts w:ascii="Times New Roman" w:hAnsi="Times New Roman"/>
          <w:b/>
          <w:bCs/>
          <w:sz w:val="28"/>
          <w:szCs w:val="28"/>
          <w:lang w:val="uk-UA"/>
        </w:rPr>
        <w:t>20</w:t>
      </w:r>
      <w:r w:rsidRPr="004648B9">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00547274">
        <w:rPr>
          <w:rFonts w:ascii="Times New Roman" w:hAnsi="Times New Roman"/>
          <w:b/>
          <w:bCs/>
          <w:sz w:val="28"/>
          <w:szCs w:val="28"/>
          <w:lang w:val="uk-UA"/>
        </w:rPr>
        <w:t xml:space="preserve"> 2022</w:t>
      </w:r>
      <w:r w:rsidR="00D32B1C">
        <w:rPr>
          <w:rFonts w:ascii="Times New Roman" w:hAnsi="Times New Roman"/>
          <w:b/>
          <w:bCs/>
          <w:sz w:val="28"/>
          <w:szCs w:val="28"/>
          <w:lang w:val="uk-UA"/>
        </w:rPr>
        <w:t xml:space="preserve"> </w:t>
      </w:r>
      <w:r w:rsidRPr="004648B9">
        <w:rPr>
          <w:rFonts w:ascii="Times New Roman" w:hAnsi="Times New Roman"/>
          <w:b/>
          <w:bCs/>
          <w:sz w:val="28"/>
          <w:szCs w:val="28"/>
          <w:lang w:val="uk-UA"/>
        </w:rPr>
        <w:t>року</w:t>
      </w:r>
      <w:r w:rsidRPr="004648B9">
        <w:rPr>
          <w:rFonts w:ascii="Times New Roman" w:hAnsi="Times New Roman"/>
          <w:sz w:val="28"/>
          <w:szCs w:val="28"/>
          <w:lang w:val="uk-UA"/>
        </w:rPr>
        <w:t xml:space="preserve"> на електронну адресу: </w:t>
      </w:r>
      <w:hyperlink r:id="rId6" w:history="1">
        <w:r w:rsidR="00CD11A8" w:rsidRPr="00A44018">
          <w:rPr>
            <w:rStyle w:val="a4"/>
            <w:rFonts w:ascii="Times New Roman" w:hAnsi="Times New Roman"/>
            <w:b/>
            <w:sz w:val="28"/>
            <w:szCs w:val="28"/>
          </w:rPr>
          <w:t>pedagogikaudpu</w:t>
        </w:r>
        <w:r w:rsidR="00CD11A8" w:rsidRPr="00A44018">
          <w:rPr>
            <w:rStyle w:val="a4"/>
            <w:rFonts w:ascii="Times New Roman" w:hAnsi="Times New Roman"/>
            <w:b/>
            <w:sz w:val="28"/>
            <w:szCs w:val="28"/>
            <w:lang w:val="ru-RU"/>
          </w:rPr>
          <w:t>@</w:t>
        </w:r>
        <w:r w:rsidR="00CD11A8" w:rsidRPr="00A44018">
          <w:rPr>
            <w:rStyle w:val="a4"/>
            <w:rFonts w:ascii="Times New Roman" w:hAnsi="Times New Roman"/>
            <w:b/>
            <w:sz w:val="28"/>
            <w:szCs w:val="28"/>
          </w:rPr>
          <w:t>ukr</w:t>
        </w:r>
        <w:r w:rsidR="00CD11A8" w:rsidRPr="0086672E">
          <w:rPr>
            <w:rStyle w:val="a4"/>
            <w:rFonts w:ascii="Times New Roman" w:hAnsi="Times New Roman"/>
            <w:b/>
            <w:sz w:val="28"/>
            <w:szCs w:val="28"/>
            <w:lang w:val="ru-RU"/>
          </w:rPr>
          <w:t>.</w:t>
        </w:r>
        <w:r w:rsidR="00CD11A8" w:rsidRPr="00A44018">
          <w:rPr>
            <w:rStyle w:val="a4"/>
            <w:rFonts w:ascii="Times New Roman" w:hAnsi="Times New Roman"/>
            <w:b/>
            <w:sz w:val="28"/>
            <w:szCs w:val="28"/>
          </w:rPr>
          <w:t>net</w:t>
        </w:r>
      </w:hyperlink>
      <w:r w:rsidR="00CD11A8">
        <w:rPr>
          <w:rFonts w:ascii="Times New Roman" w:hAnsi="Times New Roman"/>
          <w:b/>
          <w:sz w:val="28"/>
          <w:szCs w:val="28"/>
          <w:lang w:val="uk-UA"/>
        </w:rPr>
        <w:t xml:space="preserve"> </w:t>
      </w:r>
      <w:r w:rsidR="00487867" w:rsidRPr="00680BE1">
        <w:rPr>
          <w:rFonts w:ascii="Times New Roman" w:hAnsi="Times New Roman"/>
          <w:b/>
          <w:sz w:val="28"/>
          <w:szCs w:val="28"/>
          <w:lang w:val="uk-UA"/>
        </w:rPr>
        <w:t>,</w:t>
      </w:r>
      <w:r w:rsidR="00487867">
        <w:rPr>
          <w:lang w:val="uk-UA"/>
        </w:rPr>
        <w:t xml:space="preserve"> </w:t>
      </w:r>
      <w:proofErr w:type="spellStart"/>
      <w:r w:rsidRPr="004648B9">
        <w:rPr>
          <w:rFonts w:ascii="Times New Roman" w:hAnsi="Times New Roman"/>
          <w:b/>
          <w:bCs/>
          <w:sz w:val="28"/>
          <w:szCs w:val="28"/>
          <w:lang w:val="uk-UA"/>
        </w:rPr>
        <w:t>boichenko.v</w:t>
      </w:r>
      <w:proofErr w:type="spellEnd"/>
      <w:r w:rsidRPr="004648B9">
        <w:rPr>
          <w:rFonts w:ascii="Times New Roman" w:hAnsi="Times New Roman"/>
          <w:b/>
          <w:bCs/>
          <w:sz w:val="28"/>
          <w:szCs w:val="28"/>
          <w:lang w:val="uk-UA"/>
        </w:rPr>
        <w:t>@gmail.com:</w:t>
      </w:r>
    </w:p>
    <w:p w:rsidR="004648B9" w:rsidRPr="004648B9" w:rsidRDefault="004648B9" w:rsidP="004648B9">
      <w:pPr>
        <w:widowControl w:val="0"/>
        <w:numPr>
          <w:ilvl w:val="0"/>
          <w:numId w:val="2"/>
        </w:numPr>
        <w:tabs>
          <w:tab w:val="clear" w:pos="720"/>
          <w:tab w:val="num" w:pos="91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заявку для участі</w:t>
      </w:r>
      <w:r w:rsidRPr="004648B9">
        <w:rPr>
          <w:rFonts w:ascii="Times New Roman" w:hAnsi="Times New Roman"/>
          <w:sz w:val="28"/>
          <w:szCs w:val="28"/>
          <w:lang w:val="uk-UA"/>
        </w:rPr>
        <w:t xml:space="preserve">, яка 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 (обов’язково вказати поштовий індекс, область), телефон, адреса електронної пошти); </w:t>
      </w:r>
    </w:p>
    <w:p w:rsidR="004648B9" w:rsidRPr="004648B9" w:rsidRDefault="004648B9" w:rsidP="004648B9">
      <w:pPr>
        <w:widowControl w:val="0"/>
        <w:numPr>
          <w:ilvl w:val="0"/>
          <w:numId w:val="2"/>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електронну версію доповіді</w:t>
      </w:r>
      <w:r w:rsidRPr="004648B9">
        <w:rPr>
          <w:rFonts w:ascii="Times New Roman" w:hAnsi="Times New Roman"/>
          <w:sz w:val="28"/>
          <w:szCs w:val="28"/>
          <w:lang w:val="uk-UA"/>
        </w:rPr>
        <w:t xml:space="preserve">, оформлену відповідно до вимог (інформація додається); </w:t>
      </w:r>
    </w:p>
    <w:p w:rsidR="004648B9" w:rsidRPr="004648B9" w:rsidRDefault="004648B9" w:rsidP="004648B9">
      <w:pPr>
        <w:widowControl w:val="0"/>
        <w:numPr>
          <w:ilvl w:val="0"/>
          <w:numId w:val="2"/>
        </w:numPr>
        <w:tabs>
          <w:tab w:val="clear" w:pos="720"/>
          <w:tab w:val="num" w:pos="87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рецензію наукового керівника / фахівця</w:t>
      </w:r>
      <w:r w:rsidRPr="004648B9">
        <w:rPr>
          <w:rFonts w:ascii="Times New Roman" w:hAnsi="Times New Roman"/>
          <w:sz w:val="28"/>
          <w:szCs w:val="28"/>
          <w:lang w:val="uk-UA"/>
        </w:rPr>
        <w:t xml:space="preserve"> з відповідної галузі досліджень (для учасників, які не мають наукового ступеня)(скановану завірену рецензію); </w:t>
      </w:r>
    </w:p>
    <w:p w:rsidR="004648B9" w:rsidRPr="004648B9" w:rsidRDefault="004648B9" w:rsidP="004648B9">
      <w:pPr>
        <w:widowControl w:val="0"/>
        <w:numPr>
          <w:ilvl w:val="0"/>
          <w:numId w:val="3"/>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скановану квитанцію</w:t>
      </w:r>
      <w:r w:rsidRPr="004648B9">
        <w:rPr>
          <w:rFonts w:ascii="Times New Roman" w:hAnsi="Times New Roman"/>
          <w:sz w:val="28"/>
          <w:szCs w:val="28"/>
          <w:lang w:val="uk-UA"/>
        </w:rPr>
        <w:t xml:space="preserve"> про грошовий переказ коштів (оплата здійснюється після підтвердження інформації про прийняття матеріалів до друку). </w:t>
      </w:r>
    </w:p>
    <w:p w:rsidR="009843DA" w:rsidRPr="00364732" w:rsidRDefault="009843DA" w:rsidP="009843DA">
      <w:pPr>
        <w:widowControl w:val="0"/>
        <w:overflowPunct w:val="0"/>
        <w:autoSpaceDE w:val="0"/>
        <w:autoSpaceDN w:val="0"/>
        <w:adjustRightInd w:val="0"/>
        <w:spacing w:after="0" w:line="252" w:lineRule="auto"/>
        <w:ind w:firstLine="720"/>
        <w:jc w:val="center"/>
        <w:rPr>
          <w:rFonts w:ascii="Times New Roman" w:hAnsi="Times New Roman"/>
          <w:b/>
          <w:sz w:val="28"/>
          <w:szCs w:val="28"/>
          <w:lang w:val="uk-UA"/>
        </w:rPr>
      </w:pPr>
      <w:r w:rsidRPr="00364732">
        <w:rPr>
          <w:rFonts w:ascii="Times New Roman" w:hAnsi="Times New Roman"/>
          <w:b/>
          <w:sz w:val="28"/>
          <w:szCs w:val="28"/>
          <w:lang w:val="uk-UA"/>
        </w:rPr>
        <w:t>Вимоги до оформлення тез:</w:t>
      </w:r>
    </w:p>
    <w:p w:rsidR="009843DA" w:rsidRDefault="009843DA" w:rsidP="009843DA">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364732">
        <w:rPr>
          <w:rFonts w:ascii="Times New Roman" w:hAnsi="Times New Roman"/>
          <w:sz w:val="28"/>
          <w:szCs w:val="28"/>
          <w:lang w:val="uk-UA"/>
        </w:rPr>
        <w:t>Матеріали готуються згідно із стандартом: редактор Word</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шрифт </w:t>
      </w:r>
      <w:proofErr w:type="spellStart"/>
      <w:r w:rsidRPr="00364732">
        <w:rPr>
          <w:rFonts w:ascii="Times New Roman" w:hAnsi="Times New Roman"/>
          <w:sz w:val="28"/>
          <w:szCs w:val="28"/>
          <w:lang w:val="uk-UA"/>
        </w:rPr>
        <w:t>Times</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New</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Roman</w:t>
      </w:r>
      <w:proofErr w:type="spellEnd"/>
      <w:r w:rsidR="005B4880">
        <w:rPr>
          <w:rFonts w:ascii="Times New Roman" w:hAnsi="Times New Roman"/>
          <w:sz w:val="28"/>
          <w:szCs w:val="28"/>
          <w:lang w:val="uk-UA"/>
        </w:rPr>
        <w:t>, кегль 16, міжрядковий інтервал 1,0</w:t>
      </w:r>
      <w:r w:rsidRPr="00364732">
        <w:rPr>
          <w:rFonts w:ascii="Times New Roman" w:hAnsi="Times New Roman"/>
          <w:sz w:val="28"/>
          <w:szCs w:val="28"/>
          <w:lang w:val="uk-UA"/>
        </w:rPr>
        <w:t xml:space="preserve">, абзацний відступ – 1,25 см, всі </w:t>
      </w:r>
      <w:r w:rsidRPr="00364732">
        <w:rPr>
          <w:rFonts w:ascii="Times New Roman" w:hAnsi="Times New Roman"/>
          <w:sz w:val="28"/>
          <w:szCs w:val="28"/>
          <w:lang w:val="uk-UA"/>
        </w:rPr>
        <w:lastRenderedPageBreak/>
        <w:t>поля – 2 см</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w:t>
      </w:r>
      <w:r w:rsidR="00E72B2E" w:rsidRPr="00364732">
        <w:rPr>
          <w:rFonts w:ascii="Times New Roman" w:hAnsi="Times New Roman"/>
          <w:sz w:val="28"/>
          <w:szCs w:val="28"/>
          <w:lang w:val="uk-UA"/>
        </w:rPr>
        <w:t>ф</w:t>
      </w:r>
      <w:r w:rsidRPr="00364732">
        <w:rPr>
          <w:rFonts w:ascii="Times New Roman" w:hAnsi="Times New Roman"/>
          <w:sz w:val="28"/>
          <w:szCs w:val="28"/>
          <w:lang w:val="uk-UA"/>
        </w:rPr>
        <w:t>ормат стор</w:t>
      </w:r>
      <w:r w:rsidR="007E2303" w:rsidRPr="00364732">
        <w:rPr>
          <w:rFonts w:ascii="Times New Roman" w:hAnsi="Times New Roman"/>
          <w:sz w:val="28"/>
          <w:szCs w:val="28"/>
          <w:lang w:val="uk-UA"/>
        </w:rPr>
        <w:t>інки А4, без нумерації сторінок;</w:t>
      </w:r>
      <w:r w:rsidRPr="00364732">
        <w:rPr>
          <w:rFonts w:ascii="Times New Roman" w:hAnsi="Times New Roman"/>
          <w:sz w:val="28"/>
          <w:szCs w:val="28"/>
          <w:lang w:val="uk-UA"/>
        </w:rPr>
        <w:t xml:space="preserve"> обсяг тез 3-5 сторінок друкованого тексту.</w:t>
      </w:r>
    </w:p>
    <w:p w:rsidR="007F564E" w:rsidRPr="007F564E" w:rsidRDefault="00463A46" w:rsidP="007F564E">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proofErr w:type="spellStart"/>
      <w:r w:rsidRPr="00463A46">
        <w:rPr>
          <w:rFonts w:ascii="Times New Roman" w:hAnsi="Times New Roman"/>
          <w:sz w:val="28"/>
          <w:szCs w:val="28"/>
          <w:lang w:val="ru-RU"/>
        </w:rPr>
        <w:t>Перелік</w:t>
      </w:r>
      <w:proofErr w:type="spellEnd"/>
      <w:r w:rsidRPr="00463A46">
        <w:rPr>
          <w:rFonts w:ascii="Times New Roman" w:hAnsi="Times New Roman"/>
          <w:sz w:val="28"/>
          <w:szCs w:val="28"/>
          <w:lang w:val="uk-UA"/>
        </w:rPr>
        <w:t xml:space="preserve"> </w:t>
      </w:r>
      <w:proofErr w:type="spellStart"/>
      <w:r w:rsidRPr="00463A46">
        <w:rPr>
          <w:rFonts w:ascii="Times New Roman" w:hAnsi="Times New Roman"/>
          <w:sz w:val="28"/>
          <w:szCs w:val="28"/>
          <w:lang w:val="ru-RU"/>
        </w:rPr>
        <w:t>літератури</w:t>
      </w:r>
      <w:proofErr w:type="spellEnd"/>
      <w:r w:rsidRPr="00463A46">
        <w:rPr>
          <w:rFonts w:ascii="Times New Roman" w:hAnsi="Times New Roman"/>
          <w:sz w:val="28"/>
          <w:szCs w:val="28"/>
          <w:lang w:val="ru-RU"/>
        </w:rPr>
        <w:t xml:space="preserve"> </w:t>
      </w:r>
      <w:r w:rsidRPr="00463A46">
        <w:rPr>
          <w:rFonts w:ascii="Times New Roman" w:hAnsi="Times New Roman"/>
          <w:spacing w:val="-4"/>
          <w:sz w:val="28"/>
          <w:szCs w:val="28"/>
          <w:lang w:val="uk-UA"/>
        </w:rPr>
        <w:t xml:space="preserve">подавати в кінці статті </w:t>
      </w:r>
      <w:proofErr w:type="gramStart"/>
      <w:r w:rsidRPr="00463A46">
        <w:rPr>
          <w:rFonts w:ascii="Times New Roman" w:hAnsi="Times New Roman"/>
          <w:spacing w:val="-4"/>
          <w:sz w:val="28"/>
          <w:szCs w:val="28"/>
          <w:lang w:val="uk-UA"/>
        </w:rPr>
        <w:t>п</w:t>
      </w:r>
      <w:proofErr w:type="gramEnd"/>
      <w:r w:rsidRPr="00463A46">
        <w:rPr>
          <w:rFonts w:ascii="Times New Roman" w:hAnsi="Times New Roman"/>
          <w:spacing w:val="-4"/>
          <w:sz w:val="28"/>
          <w:szCs w:val="28"/>
          <w:lang w:val="uk-UA"/>
        </w:rPr>
        <w:t>ісля слів «Список використаних джерел:» в алфавітному порядку</w:t>
      </w:r>
      <w:r>
        <w:rPr>
          <w:rFonts w:ascii="Times New Roman" w:hAnsi="Times New Roman"/>
          <w:spacing w:val="-4"/>
          <w:sz w:val="28"/>
          <w:szCs w:val="28"/>
          <w:lang w:val="uk-UA"/>
        </w:rPr>
        <w:t xml:space="preserve">. </w:t>
      </w:r>
      <w:r>
        <w:rPr>
          <w:spacing w:val="-4"/>
          <w:sz w:val="28"/>
          <w:szCs w:val="28"/>
          <w:lang w:val="uk-UA"/>
        </w:rPr>
        <w:t xml:space="preserve"> </w:t>
      </w:r>
      <w:r w:rsidR="007F564E" w:rsidRPr="007F564E">
        <w:rPr>
          <w:rFonts w:ascii="Times New Roman" w:hAnsi="Times New Roman"/>
          <w:sz w:val="28"/>
          <w:szCs w:val="28"/>
          <w:lang w:val="uk-UA"/>
        </w:rPr>
        <w:t>Посилання на літературу позначають за текстом у</w:t>
      </w:r>
      <w:r w:rsidR="007F564E">
        <w:rPr>
          <w:rFonts w:ascii="Times New Roman" w:hAnsi="Times New Roman"/>
          <w:sz w:val="28"/>
          <w:szCs w:val="28"/>
          <w:lang w:val="uk-UA"/>
        </w:rPr>
        <w:t xml:space="preserve"> </w:t>
      </w:r>
      <w:r w:rsidR="007F564E" w:rsidRPr="007F564E">
        <w:rPr>
          <w:rFonts w:ascii="Times New Roman" w:hAnsi="Times New Roman"/>
          <w:sz w:val="28"/>
          <w:szCs w:val="28"/>
          <w:lang w:val="uk-UA"/>
        </w:rPr>
        <w:t>квадрат</w:t>
      </w:r>
      <w:r>
        <w:rPr>
          <w:rFonts w:ascii="Times New Roman" w:hAnsi="Times New Roman"/>
          <w:sz w:val="28"/>
          <w:szCs w:val="28"/>
          <w:lang w:val="uk-UA"/>
        </w:rPr>
        <w:t>них дужках (напр. ... [3, с.45]</w:t>
      </w:r>
      <w:r w:rsidR="007F564E" w:rsidRPr="007F564E">
        <w:rPr>
          <w:rFonts w:ascii="Times New Roman" w:hAnsi="Times New Roman"/>
          <w:sz w:val="28"/>
          <w:szCs w:val="28"/>
          <w:lang w:val="uk-UA"/>
        </w:rPr>
        <w:t>.</w:t>
      </w:r>
    </w:p>
    <w:p w:rsidR="007F564E" w:rsidRPr="00364732" w:rsidRDefault="007F564E" w:rsidP="007F564E">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7F564E">
        <w:rPr>
          <w:rFonts w:ascii="Times New Roman" w:hAnsi="Times New Roman"/>
          <w:sz w:val="28"/>
          <w:szCs w:val="28"/>
          <w:lang w:val="uk-UA"/>
        </w:rPr>
        <w:t>Тези друкуються за редакцією авторів. Відповідальність за зміст, граматичну та стилістичну</w:t>
      </w:r>
      <w:r>
        <w:rPr>
          <w:rFonts w:ascii="Times New Roman" w:hAnsi="Times New Roman"/>
          <w:sz w:val="28"/>
          <w:szCs w:val="28"/>
          <w:lang w:val="uk-UA"/>
        </w:rPr>
        <w:t xml:space="preserve"> </w:t>
      </w:r>
      <w:r w:rsidRPr="007F564E">
        <w:rPr>
          <w:rFonts w:ascii="Times New Roman" w:hAnsi="Times New Roman"/>
          <w:sz w:val="28"/>
          <w:szCs w:val="28"/>
          <w:lang w:val="uk-UA"/>
        </w:rPr>
        <w:t xml:space="preserve">правильність текстів доповідей несе </w:t>
      </w:r>
      <w:r w:rsidR="00311D59">
        <w:rPr>
          <w:rFonts w:ascii="Times New Roman" w:hAnsi="Times New Roman"/>
          <w:sz w:val="28"/>
          <w:szCs w:val="28"/>
          <w:lang w:val="uk-UA"/>
        </w:rPr>
        <w:t>автор/</w:t>
      </w:r>
      <w:r w:rsidRPr="007F564E">
        <w:rPr>
          <w:rFonts w:ascii="Times New Roman" w:hAnsi="Times New Roman"/>
          <w:sz w:val="28"/>
          <w:szCs w:val="28"/>
          <w:lang w:val="uk-UA"/>
        </w:rPr>
        <w:t>науковий керівник. Підготовлені з невиконанням</w:t>
      </w:r>
      <w:r>
        <w:rPr>
          <w:rFonts w:ascii="Times New Roman" w:hAnsi="Times New Roman"/>
          <w:sz w:val="28"/>
          <w:szCs w:val="28"/>
          <w:lang w:val="uk-UA"/>
        </w:rPr>
        <w:t xml:space="preserve"> </w:t>
      </w:r>
      <w:r w:rsidRPr="007F564E">
        <w:rPr>
          <w:rFonts w:ascii="Times New Roman" w:hAnsi="Times New Roman"/>
          <w:sz w:val="28"/>
          <w:szCs w:val="28"/>
          <w:lang w:val="uk-UA"/>
        </w:rPr>
        <w:t>вказаних вимог тези – не приймаються і не друкуються.</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b/>
          <w:bCs/>
          <w:sz w:val="28"/>
          <w:szCs w:val="28"/>
          <w:lang w:val="uk-UA"/>
        </w:rPr>
        <w:t xml:space="preserve">Матеріали просимо надсилати на адресу: </w:t>
      </w:r>
      <w:hyperlink r:id="rId7" w:history="1">
        <w:r w:rsidR="00FA1734" w:rsidRPr="00A8463B">
          <w:rPr>
            <w:rStyle w:val="a4"/>
            <w:rFonts w:ascii="Times New Roman" w:hAnsi="Times New Roman"/>
            <w:sz w:val="28"/>
            <w:szCs w:val="28"/>
          </w:rPr>
          <w:t>pedagogikaudpu</w:t>
        </w:r>
        <w:r w:rsidR="00FA1734" w:rsidRPr="00A8463B">
          <w:rPr>
            <w:rStyle w:val="a4"/>
            <w:rFonts w:ascii="Times New Roman" w:hAnsi="Times New Roman"/>
            <w:sz w:val="28"/>
            <w:szCs w:val="28"/>
            <w:lang w:val="ru-RU"/>
          </w:rPr>
          <w:t>@</w:t>
        </w:r>
        <w:r w:rsidR="00FA1734" w:rsidRPr="00A8463B">
          <w:rPr>
            <w:rStyle w:val="a4"/>
            <w:rFonts w:ascii="Times New Roman" w:hAnsi="Times New Roman"/>
            <w:sz w:val="28"/>
            <w:szCs w:val="28"/>
          </w:rPr>
          <w:t>ukr</w:t>
        </w:r>
        <w:r w:rsidR="00FA1734" w:rsidRPr="00A8463B">
          <w:rPr>
            <w:rStyle w:val="a4"/>
            <w:rFonts w:ascii="Times New Roman" w:hAnsi="Times New Roman"/>
            <w:sz w:val="28"/>
            <w:szCs w:val="28"/>
            <w:lang w:val="ru-RU"/>
          </w:rPr>
          <w:t>.</w:t>
        </w:r>
        <w:r w:rsidR="00FA1734" w:rsidRPr="00A8463B">
          <w:rPr>
            <w:rStyle w:val="a4"/>
            <w:rFonts w:ascii="Times New Roman" w:hAnsi="Times New Roman"/>
            <w:sz w:val="28"/>
            <w:szCs w:val="28"/>
          </w:rPr>
          <w:t>net</w:t>
        </w:r>
      </w:hyperlink>
      <w:r w:rsidR="00FA1734">
        <w:rPr>
          <w:rFonts w:ascii="Times New Roman" w:hAnsi="Times New Roman"/>
          <w:sz w:val="28"/>
          <w:szCs w:val="28"/>
          <w:lang w:val="uk-UA"/>
        </w:rPr>
        <w:t xml:space="preserve"> </w:t>
      </w:r>
      <w:r w:rsidRPr="004648B9">
        <w:rPr>
          <w:rFonts w:ascii="Times New Roman" w:hAnsi="Times New Roman"/>
          <w:sz w:val="28"/>
          <w:szCs w:val="28"/>
          <w:lang w:val="uk-UA"/>
        </w:rPr>
        <w:t xml:space="preserve"> з поміткою:</w:t>
      </w:r>
      <w:r w:rsidRPr="004648B9">
        <w:rPr>
          <w:rFonts w:ascii="Times New Roman" w:hAnsi="Times New Roman"/>
          <w:b/>
          <w:bCs/>
          <w:sz w:val="28"/>
          <w:szCs w:val="28"/>
          <w:lang w:val="uk-UA"/>
        </w:rPr>
        <w:t xml:space="preserve"> </w:t>
      </w:r>
      <w:r w:rsidRPr="004648B9">
        <w:rPr>
          <w:rFonts w:ascii="Times New Roman" w:hAnsi="Times New Roman"/>
          <w:sz w:val="28"/>
          <w:szCs w:val="28"/>
          <w:lang w:val="uk-UA"/>
        </w:rPr>
        <w:t xml:space="preserve">на </w:t>
      </w:r>
      <w:proofErr w:type="spellStart"/>
      <w:r w:rsidRPr="004648B9">
        <w:rPr>
          <w:rFonts w:ascii="Times New Roman" w:hAnsi="Times New Roman"/>
          <w:sz w:val="28"/>
          <w:szCs w:val="28"/>
          <w:lang w:val="uk-UA"/>
        </w:rPr>
        <w:t>Інтернет-конференцію</w:t>
      </w:r>
      <w:proofErr w:type="spellEnd"/>
      <w:r w:rsidRPr="004648B9">
        <w:rPr>
          <w:rFonts w:ascii="Times New Roman" w:hAnsi="Times New Roman"/>
          <w:sz w:val="28"/>
          <w:szCs w:val="28"/>
          <w:lang w:val="uk-UA"/>
        </w:rPr>
        <w:t xml:space="preserve">, </w:t>
      </w:r>
      <w:r w:rsidRPr="001D5483">
        <w:rPr>
          <w:rFonts w:ascii="Times New Roman" w:hAnsi="Times New Roman"/>
          <w:color w:val="FF0000"/>
          <w:sz w:val="28"/>
          <w:szCs w:val="28"/>
          <w:lang w:val="uk-UA"/>
        </w:rPr>
        <w:t xml:space="preserve">переказ коштів здійснювати за адресою: 20308, поштове відділення № 308, м. Умань 8, Черкаська обл., з поміткою: до запитання </w:t>
      </w:r>
      <w:proofErr w:type="spellStart"/>
      <w:r w:rsidR="00311D59" w:rsidRPr="001D5483">
        <w:rPr>
          <w:rFonts w:ascii="Times New Roman" w:hAnsi="Times New Roman"/>
          <w:color w:val="FF0000"/>
          <w:sz w:val="28"/>
          <w:szCs w:val="28"/>
          <w:lang w:val="uk-UA"/>
        </w:rPr>
        <w:t>Андросова</w:t>
      </w:r>
      <w:proofErr w:type="spellEnd"/>
      <w:r w:rsidR="00311D59" w:rsidRPr="001D5483">
        <w:rPr>
          <w:rFonts w:ascii="Times New Roman" w:hAnsi="Times New Roman"/>
          <w:color w:val="FF0000"/>
          <w:sz w:val="28"/>
          <w:szCs w:val="28"/>
          <w:lang w:val="uk-UA"/>
        </w:rPr>
        <w:t xml:space="preserve"> Анна Сергіївна.</w:t>
      </w:r>
      <w:r w:rsidRPr="004648B9">
        <w:rPr>
          <w:rFonts w:ascii="Times New Roman" w:hAnsi="Times New Roman"/>
          <w:sz w:val="28"/>
          <w:szCs w:val="28"/>
          <w:lang w:val="uk-UA"/>
        </w:rPr>
        <w:t xml:space="preserve"> Додаткова адреса для електронного спілкування − </w:t>
      </w:r>
      <w:hyperlink r:id="rId8" w:history="1">
        <w:r w:rsidR="00FA1734" w:rsidRPr="00A8463B">
          <w:rPr>
            <w:rStyle w:val="a4"/>
            <w:rFonts w:ascii="Times New Roman" w:hAnsi="Times New Roman"/>
            <w:sz w:val="28"/>
            <w:szCs w:val="28"/>
            <w:lang w:val="uk-UA"/>
          </w:rPr>
          <w:t>boichenko.v@gmail.com</w:t>
        </w:r>
      </w:hyperlink>
      <w:r w:rsidR="00FA1734">
        <w:rPr>
          <w:rFonts w:ascii="Times New Roman" w:hAnsi="Times New Roman"/>
          <w:sz w:val="28"/>
          <w:szCs w:val="28"/>
          <w:lang w:val="uk-UA"/>
        </w:rPr>
        <w:t xml:space="preserve"> </w:t>
      </w:r>
    </w:p>
    <w:p w:rsidR="005D413C" w:rsidRDefault="005D413C" w:rsidP="005D413C">
      <w:pPr>
        <w:widowControl w:val="0"/>
        <w:autoSpaceDE w:val="0"/>
        <w:autoSpaceDN w:val="0"/>
        <w:adjustRightInd w:val="0"/>
        <w:spacing w:after="0" w:line="240" w:lineRule="auto"/>
        <w:ind w:left="6700"/>
        <w:rPr>
          <w:rFonts w:ascii="Times New Roman" w:hAnsi="Times New Roman"/>
          <w:b/>
          <w:bCs/>
          <w:sz w:val="28"/>
          <w:szCs w:val="28"/>
          <w:lang w:val="uk-UA"/>
        </w:rPr>
      </w:pPr>
    </w:p>
    <w:p w:rsidR="00911968"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5D413C">
        <w:rPr>
          <w:rFonts w:ascii="Times New Roman" w:hAnsi="Times New Roman"/>
          <w:b/>
          <w:bCs/>
          <w:sz w:val="28"/>
          <w:szCs w:val="28"/>
          <w:lang w:val="uk-UA"/>
        </w:rPr>
        <w:t>ЗРАЗОК ОФОРМЛЕННЯ</w:t>
      </w:r>
      <w:r>
        <w:rPr>
          <w:rFonts w:ascii="Times New Roman" w:hAnsi="Times New Roman"/>
          <w:b/>
          <w:bCs/>
          <w:sz w:val="28"/>
          <w:szCs w:val="28"/>
          <w:lang w:val="uk-UA"/>
        </w:rPr>
        <w:t xml:space="preserve"> ТЕЗ</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2F467D" w:rsidRPr="002F467D" w:rsidRDefault="002F467D" w:rsidP="00463A46">
      <w:pPr>
        <w:widowControl w:val="0"/>
        <w:shd w:val="clear" w:color="auto" w:fill="FFFFFF"/>
        <w:autoSpaceDE w:val="0"/>
        <w:autoSpaceDN w:val="0"/>
        <w:adjustRightInd w:val="0"/>
        <w:spacing w:after="0" w:line="240" w:lineRule="auto"/>
        <w:jc w:val="center"/>
        <w:rPr>
          <w:rFonts w:ascii="Times New Roman" w:eastAsia="Calibri" w:hAnsi="Times New Roman"/>
          <w:b/>
          <w:sz w:val="28"/>
          <w:szCs w:val="28"/>
          <w:lang w:val="ru-RU"/>
        </w:rPr>
      </w:pPr>
      <w:proofErr w:type="gramStart"/>
      <w:r w:rsidRPr="002F467D">
        <w:rPr>
          <w:rFonts w:ascii="Times New Roman" w:eastAsia="Calibri" w:hAnsi="Times New Roman"/>
          <w:b/>
          <w:sz w:val="28"/>
          <w:szCs w:val="28"/>
          <w:lang w:val="ru-RU"/>
        </w:rPr>
        <w:t>Кривонос</w:t>
      </w:r>
      <w:proofErr w:type="gramEnd"/>
      <w:r w:rsidRPr="002F467D">
        <w:rPr>
          <w:rFonts w:ascii="Times New Roman" w:eastAsia="Calibri" w:hAnsi="Times New Roman"/>
          <w:b/>
          <w:sz w:val="28"/>
          <w:szCs w:val="28"/>
          <w:lang w:val="ru-RU"/>
        </w:rPr>
        <w:t xml:space="preserve"> Ольга</w:t>
      </w:r>
    </w:p>
    <w:p w:rsidR="002F467D" w:rsidRPr="002F467D" w:rsidRDefault="002F467D" w:rsidP="00463A46">
      <w:pPr>
        <w:spacing w:after="0" w:line="240" w:lineRule="auto"/>
        <w:ind w:firstLine="709"/>
        <w:jc w:val="center"/>
        <w:rPr>
          <w:rFonts w:ascii="Times New Roman" w:eastAsia="Calibri" w:hAnsi="Times New Roman"/>
          <w:i/>
          <w:sz w:val="28"/>
          <w:szCs w:val="28"/>
          <w:lang w:val="uk-UA"/>
        </w:rPr>
      </w:pPr>
      <w:r w:rsidRPr="002F467D">
        <w:rPr>
          <w:rFonts w:ascii="Times New Roman" w:eastAsia="Calibri" w:hAnsi="Times New Roman"/>
          <w:i/>
          <w:sz w:val="28"/>
          <w:szCs w:val="28"/>
          <w:lang w:val="uk-UA"/>
        </w:rPr>
        <w:t xml:space="preserve">Кандидат педагогічних наук, доцент кафедри педагогіки Сумського державного педагогічного університету </w:t>
      </w:r>
    </w:p>
    <w:p w:rsidR="002F467D" w:rsidRPr="002F467D" w:rsidRDefault="002F467D" w:rsidP="00463A46">
      <w:pPr>
        <w:spacing w:after="0" w:line="240" w:lineRule="auto"/>
        <w:ind w:firstLine="709"/>
        <w:jc w:val="center"/>
        <w:rPr>
          <w:rFonts w:ascii="Times New Roman" w:eastAsia="Calibri" w:hAnsi="Times New Roman"/>
          <w:i/>
          <w:sz w:val="28"/>
          <w:szCs w:val="28"/>
          <w:lang w:val="uk-UA"/>
        </w:rPr>
      </w:pPr>
      <w:r w:rsidRPr="002F467D">
        <w:rPr>
          <w:rFonts w:ascii="Times New Roman" w:eastAsia="Calibri" w:hAnsi="Times New Roman"/>
          <w:i/>
          <w:sz w:val="28"/>
          <w:szCs w:val="28"/>
          <w:lang w:val="uk-UA"/>
        </w:rPr>
        <w:t>імені А.С.Макаренка</w:t>
      </w:r>
    </w:p>
    <w:p w:rsidR="002F467D" w:rsidRPr="002F467D" w:rsidRDefault="002F467D" w:rsidP="002F467D">
      <w:pPr>
        <w:spacing w:after="0"/>
        <w:ind w:firstLine="709"/>
        <w:jc w:val="center"/>
        <w:rPr>
          <w:rFonts w:ascii="Times New Roman" w:eastAsia="Calibri" w:hAnsi="Times New Roman"/>
          <w:i/>
          <w:sz w:val="28"/>
          <w:szCs w:val="28"/>
          <w:lang w:val="uk-UA"/>
        </w:rPr>
      </w:pPr>
    </w:p>
    <w:p w:rsidR="002F467D" w:rsidRPr="002F467D" w:rsidRDefault="002F467D" w:rsidP="002F467D">
      <w:pPr>
        <w:pStyle w:val="1"/>
        <w:spacing w:before="0" w:after="0"/>
        <w:ind w:firstLine="709"/>
        <w:jc w:val="center"/>
        <w:rPr>
          <w:rFonts w:ascii="Times New Roman" w:eastAsia="Calibri" w:hAnsi="Times New Roman" w:cs="Times New Roman"/>
          <w:sz w:val="28"/>
          <w:szCs w:val="28"/>
          <w:lang w:eastAsia="en-US"/>
        </w:rPr>
      </w:pPr>
      <w:bookmarkStart w:id="1" w:name="_Toc536449711"/>
      <w:r w:rsidRPr="002F467D">
        <w:rPr>
          <w:rFonts w:ascii="Times New Roman" w:eastAsia="Calibri" w:hAnsi="Times New Roman" w:cs="Times New Roman"/>
          <w:sz w:val="28"/>
          <w:szCs w:val="28"/>
          <w:lang w:eastAsia="en-US"/>
        </w:rPr>
        <w:t>ПЕДАГОГІЧНА ДІАГНО</w:t>
      </w:r>
      <w:r w:rsidR="00986FB8">
        <w:rPr>
          <w:rFonts w:ascii="Times New Roman" w:eastAsia="Calibri" w:hAnsi="Times New Roman" w:cs="Times New Roman"/>
          <w:sz w:val="28"/>
          <w:szCs w:val="28"/>
          <w:lang w:val="en-US" w:eastAsia="en-US"/>
        </w:rPr>
        <w:t>C</w:t>
      </w:r>
      <w:r w:rsidRPr="002F467D">
        <w:rPr>
          <w:rFonts w:ascii="Times New Roman" w:eastAsia="Calibri" w:hAnsi="Times New Roman" w:cs="Times New Roman"/>
          <w:sz w:val="28"/>
          <w:szCs w:val="28"/>
          <w:lang w:eastAsia="en-US"/>
        </w:rPr>
        <w:t>ТИКА ПРОФЕСІЙНО-ТВОРЧИХ УМІНЬ МАЙБУТНІХ ПЕДАГОГІВ</w:t>
      </w:r>
      <w:bookmarkEnd w:id="1"/>
    </w:p>
    <w:p w:rsidR="005D413C" w:rsidRPr="0086672E" w:rsidRDefault="005D413C" w:rsidP="005D413C">
      <w:pPr>
        <w:spacing w:after="0" w:line="240" w:lineRule="auto"/>
        <w:rPr>
          <w:rFonts w:ascii="Times New Roman" w:hAnsi="Times New Roman"/>
          <w:color w:val="FF0000"/>
          <w:sz w:val="28"/>
          <w:szCs w:val="28"/>
          <w:lang w:val="uk-UA" w:eastAsia="ru-RU"/>
        </w:rPr>
      </w:pPr>
    </w:p>
    <w:p w:rsidR="005D413C"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sz w:val="28"/>
          <w:szCs w:val="28"/>
          <w:lang w:val="uk-UA" w:eastAsia="uk-UA"/>
        </w:rPr>
        <w:t>Текст</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680BE1" w:rsidRPr="002F467D" w:rsidRDefault="00680BE1" w:rsidP="002F467D">
      <w:pPr>
        <w:spacing w:after="0" w:line="360" w:lineRule="auto"/>
        <w:ind w:left="720"/>
        <w:jc w:val="center"/>
        <w:rPr>
          <w:rFonts w:ascii="Times New Roman" w:hAnsi="Times New Roman"/>
          <w:sz w:val="28"/>
          <w:szCs w:val="28"/>
          <w:lang w:val="ru-RU" w:eastAsia="ru-RU"/>
        </w:rPr>
      </w:pPr>
      <w:r w:rsidRPr="002F467D">
        <w:rPr>
          <w:rFonts w:ascii="Times New Roman" w:hAnsi="Times New Roman"/>
          <w:b/>
          <w:sz w:val="28"/>
          <w:szCs w:val="28"/>
          <w:lang w:val="uk-UA" w:eastAsia="ru-RU"/>
        </w:rPr>
        <w:t>Список використаних джерел</w:t>
      </w:r>
      <w:r w:rsidR="003D782F">
        <w:rPr>
          <w:rFonts w:ascii="Times New Roman" w:hAnsi="Times New Roman"/>
          <w:b/>
          <w:sz w:val="28"/>
          <w:szCs w:val="28"/>
          <w:lang w:val="uk-UA" w:eastAsia="ru-RU"/>
        </w:rPr>
        <w:t>:</w:t>
      </w:r>
    </w:p>
    <w:p w:rsidR="002F467D" w:rsidRPr="002F467D" w:rsidRDefault="002F467D" w:rsidP="002F467D">
      <w:pPr>
        <w:numPr>
          <w:ilvl w:val="0"/>
          <w:numId w:val="12"/>
        </w:numPr>
        <w:spacing w:after="0"/>
        <w:ind w:left="0" w:firstLine="709"/>
        <w:jc w:val="both"/>
        <w:rPr>
          <w:rFonts w:ascii="Times New Roman" w:eastAsia="Calibri" w:hAnsi="Times New Roman"/>
          <w:bCs/>
          <w:sz w:val="28"/>
          <w:szCs w:val="28"/>
          <w:lang w:val="uk-UA"/>
        </w:rPr>
      </w:pPr>
      <w:r w:rsidRPr="002F467D">
        <w:rPr>
          <w:rFonts w:ascii="Times New Roman" w:eastAsia="Calibri" w:hAnsi="Times New Roman"/>
          <w:sz w:val="28"/>
          <w:szCs w:val="28"/>
          <w:lang w:val="uk-UA"/>
        </w:rPr>
        <w:t xml:space="preserve">Лазарєв М.О. Педагогічна творчість: </w:t>
      </w:r>
      <w:r w:rsidRPr="002F467D">
        <w:rPr>
          <w:rFonts w:ascii="Times New Roman" w:eastAsia="Calibri" w:hAnsi="Times New Roman"/>
          <w:i/>
          <w:sz w:val="28"/>
          <w:szCs w:val="28"/>
          <w:lang w:val="uk-UA"/>
        </w:rPr>
        <w:t>навчальний посібник для студентів, магістрів, аспірантів педагогічного університету: 2-ге видання, доповнене і перероблене.</w:t>
      </w:r>
      <w:r w:rsidRPr="002F467D">
        <w:rPr>
          <w:rFonts w:ascii="Times New Roman" w:eastAsia="Calibri" w:hAnsi="Times New Roman"/>
          <w:sz w:val="28"/>
          <w:szCs w:val="28"/>
          <w:lang w:val="uk-UA"/>
        </w:rPr>
        <w:t xml:space="preserve"> – Су</w:t>
      </w:r>
      <w:r w:rsidR="00A23F1E">
        <w:rPr>
          <w:rFonts w:ascii="Times New Roman" w:eastAsia="Calibri" w:hAnsi="Times New Roman"/>
          <w:sz w:val="28"/>
          <w:szCs w:val="28"/>
          <w:lang w:val="uk-UA"/>
        </w:rPr>
        <w:t xml:space="preserve">ми: ФОП </w:t>
      </w:r>
      <w:proofErr w:type="spellStart"/>
      <w:r w:rsidR="00A23F1E">
        <w:rPr>
          <w:rFonts w:ascii="Times New Roman" w:eastAsia="Calibri" w:hAnsi="Times New Roman"/>
          <w:sz w:val="28"/>
          <w:szCs w:val="28"/>
          <w:lang w:val="uk-UA"/>
        </w:rPr>
        <w:t>Цьома</w:t>
      </w:r>
      <w:proofErr w:type="spellEnd"/>
      <w:r w:rsidR="00A23F1E">
        <w:rPr>
          <w:rFonts w:ascii="Times New Roman" w:eastAsia="Calibri" w:hAnsi="Times New Roman"/>
          <w:sz w:val="28"/>
          <w:szCs w:val="28"/>
          <w:lang w:val="uk-UA"/>
        </w:rPr>
        <w:t xml:space="preserve"> С.П., 2016. </w:t>
      </w:r>
      <w:r w:rsidRPr="002F467D">
        <w:rPr>
          <w:rFonts w:ascii="Times New Roman" w:eastAsia="Calibri" w:hAnsi="Times New Roman"/>
          <w:sz w:val="28"/>
          <w:szCs w:val="28"/>
          <w:lang w:val="uk-UA"/>
        </w:rPr>
        <w:t xml:space="preserve">294с.  </w:t>
      </w:r>
    </w:p>
    <w:p w:rsidR="00A23F1E" w:rsidRDefault="00A23F1E"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619AA" w:rsidRPr="000619AA" w:rsidRDefault="000619AA" w:rsidP="000619AA">
      <w:pPr>
        <w:spacing w:after="0" w:line="220" w:lineRule="auto"/>
        <w:ind w:firstLine="708"/>
        <w:jc w:val="center"/>
        <w:rPr>
          <w:rFonts w:ascii="Times New Roman" w:hAnsi="Times New Roman"/>
          <w:b/>
          <w:color w:val="000000"/>
          <w:sz w:val="28"/>
          <w:szCs w:val="28"/>
          <w:lang w:val="uk-UA" w:eastAsia="ru-RU"/>
        </w:rPr>
      </w:pPr>
      <w:r w:rsidRPr="000619AA">
        <w:rPr>
          <w:rFonts w:ascii="Times New Roman" w:hAnsi="Times New Roman"/>
          <w:b/>
          <w:color w:val="000000"/>
          <w:sz w:val="28"/>
          <w:szCs w:val="28"/>
          <w:lang w:val="uk-UA" w:eastAsia="ru-RU"/>
        </w:rPr>
        <w:t>Зразок оформлення заявки:</w:t>
      </w:r>
    </w:p>
    <w:p w:rsidR="000619AA" w:rsidRPr="000619AA" w:rsidRDefault="000619AA" w:rsidP="000619AA">
      <w:pPr>
        <w:spacing w:after="0" w:line="220" w:lineRule="auto"/>
        <w:jc w:val="center"/>
        <w:rPr>
          <w:rFonts w:ascii="Times New Roman" w:hAnsi="Times New Roman"/>
          <w:color w:val="000000"/>
          <w:sz w:val="6"/>
          <w:szCs w:val="6"/>
          <w:lang w:val="uk-UA" w:eastAsia="ru-RU"/>
        </w:rPr>
      </w:pPr>
    </w:p>
    <w:p w:rsidR="000619AA" w:rsidRPr="000619AA" w:rsidRDefault="000619AA" w:rsidP="000619AA">
      <w:pPr>
        <w:spacing w:after="0" w:line="220" w:lineRule="auto"/>
        <w:jc w:val="center"/>
        <w:rPr>
          <w:rFonts w:ascii="Times New Roman" w:hAnsi="Times New Roman"/>
          <w:b/>
          <w:sz w:val="24"/>
          <w:szCs w:val="24"/>
          <w:lang w:val="ru-RU" w:eastAsia="ru-RU"/>
        </w:rPr>
      </w:pPr>
      <w:r w:rsidRPr="000619AA">
        <w:rPr>
          <w:rFonts w:ascii="Times New Roman" w:hAnsi="Times New Roman"/>
          <w:b/>
          <w:color w:val="000000"/>
          <w:sz w:val="24"/>
          <w:szCs w:val="24"/>
          <w:lang w:val="uk-UA" w:eastAsia="ru-RU"/>
        </w:rPr>
        <w:t>ЗАЯВКА</w:t>
      </w:r>
    </w:p>
    <w:p w:rsidR="000619AA" w:rsidRPr="000619AA" w:rsidRDefault="000619AA" w:rsidP="000619AA">
      <w:pPr>
        <w:spacing w:after="0" w:line="220" w:lineRule="auto"/>
        <w:rPr>
          <w:rFonts w:ascii="Times New Roman" w:hAnsi="Times New Roman"/>
          <w:sz w:val="24"/>
          <w:szCs w:val="24"/>
          <w:lang w:val="ru-RU" w:eastAsia="ru-RU"/>
        </w:rPr>
      </w:pPr>
      <w:r w:rsidRPr="000619AA">
        <w:rPr>
          <w:rFonts w:ascii="Times New Roman" w:hAnsi="Times New Roman"/>
          <w:color w:val="000000"/>
          <w:sz w:val="24"/>
          <w:szCs w:val="24"/>
          <w:lang w:val="uk-UA" w:eastAsia="ru-RU"/>
        </w:rPr>
        <w:t>Прошу включити в програму та у збірник матеріалів конференції доповідь</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sidRPr="000619AA">
        <w:rPr>
          <w:rFonts w:ascii="Times New Roman" w:hAnsi="Times New Roman"/>
          <w:color w:val="000000"/>
          <w:sz w:val="24"/>
          <w:szCs w:val="24"/>
          <w:lang w:val="uk-UA" w:eastAsia="ru-RU"/>
        </w:rPr>
        <w:t>Прізвище, ім'я, по батькові (повністю у називному відмінку)__</w:t>
      </w:r>
      <w:r>
        <w:rPr>
          <w:rFonts w:ascii="Times New Roman" w:hAnsi="Times New Roman"/>
          <w:color w:val="000000"/>
          <w:sz w:val="24"/>
          <w:szCs w:val="24"/>
          <w:lang w:val="uk-UA" w:eastAsia="ru-RU"/>
        </w:rPr>
        <w:t>__________________________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sidRPr="000619AA">
        <w:rPr>
          <w:rFonts w:ascii="Times New Roman" w:hAnsi="Times New Roman"/>
          <w:color w:val="000000"/>
          <w:sz w:val="24"/>
          <w:szCs w:val="24"/>
          <w:lang w:val="uk-UA" w:eastAsia="ru-RU"/>
        </w:rPr>
        <w:t>Науковий ступінь, вчене звання, посада (повністю)___________________</w:t>
      </w:r>
      <w:r>
        <w:rPr>
          <w:rFonts w:ascii="Times New Roman" w:hAnsi="Times New Roman"/>
          <w:color w:val="000000"/>
          <w:sz w:val="24"/>
          <w:szCs w:val="24"/>
          <w:lang w:val="uk-UA" w:eastAsia="ru-RU"/>
        </w:rPr>
        <w:t>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sidRPr="000619AA">
        <w:rPr>
          <w:rFonts w:ascii="Times New Roman" w:hAnsi="Times New Roman"/>
          <w:color w:val="000000"/>
          <w:sz w:val="24"/>
          <w:szCs w:val="24"/>
          <w:lang w:val="uk-UA" w:eastAsia="ru-RU"/>
        </w:rPr>
        <w:t>Місце роботи __________________________________________</w:t>
      </w:r>
      <w:r>
        <w:rPr>
          <w:rFonts w:ascii="Times New Roman" w:hAnsi="Times New Roman"/>
          <w:color w:val="000000"/>
          <w:sz w:val="24"/>
          <w:szCs w:val="24"/>
          <w:lang w:val="uk-UA" w:eastAsia="ru-RU"/>
        </w:rPr>
        <w:t>__________________________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bookmarkStart w:id="2" w:name="_GoBack"/>
      <w:r w:rsidRPr="001D5483">
        <w:rPr>
          <w:rFonts w:ascii="Times New Roman" w:hAnsi="Times New Roman"/>
          <w:color w:val="FF0000"/>
          <w:sz w:val="24"/>
          <w:szCs w:val="24"/>
          <w:lang w:val="uk-UA" w:eastAsia="ru-RU"/>
        </w:rPr>
        <w:t>Поштова адреса,</w:t>
      </w:r>
      <w:r w:rsidRPr="000619AA">
        <w:rPr>
          <w:rFonts w:ascii="Times New Roman" w:hAnsi="Times New Roman"/>
          <w:color w:val="000000"/>
          <w:sz w:val="24"/>
          <w:szCs w:val="24"/>
          <w:lang w:val="uk-UA" w:eastAsia="ru-RU"/>
        </w:rPr>
        <w:t xml:space="preserve"> </w:t>
      </w:r>
      <w:bookmarkEnd w:id="2"/>
      <w:r w:rsidRPr="000619AA">
        <w:rPr>
          <w:rFonts w:ascii="Times New Roman" w:hAnsi="Times New Roman"/>
          <w:color w:val="000000"/>
          <w:sz w:val="24"/>
          <w:szCs w:val="24"/>
          <w:lang w:val="uk-UA" w:eastAsia="ru-RU"/>
        </w:rPr>
        <w:t>телефон (обов’язково) ____________________</w:t>
      </w:r>
      <w:r>
        <w:rPr>
          <w:rFonts w:ascii="Times New Roman" w:hAnsi="Times New Roman"/>
          <w:color w:val="000000"/>
          <w:sz w:val="24"/>
          <w:szCs w:val="24"/>
          <w:lang w:val="uk-UA" w:eastAsia="ru-RU"/>
        </w:rPr>
        <w:t>_________________________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sidRPr="000619AA">
        <w:rPr>
          <w:rFonts w:ascii="Times New Roman" w:hAnsi="Times New Roman"/>
          <w:color w:val="000000"/>
          <w:sz w:val="24"/>
          <w:szCs w:val="24"/>
          <w:lang w:val="uk-UA" w:eastAsia="ru-RU"/>
        </w:rPr>
        <w:t>Електронна адреса (обов’язково)__________________________</w:t>
      </w:r>
      <w:r>
        <w:rPr>
          <w:rFonts w:ascii="Times New Roman" w:hAnsi="Times New Roman"/>
          <w:color w:val="000000"/>
          <w:sz w:val="24"/>
          <w:szCs w:val="24"/>
          <w:lang w:val="uk-UA" w:eastAsia="ru-RU"/>
        </w:rPr>
        <w:t>__________________________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Напрям</w:t>
      </w:r>
      <w:r w:rsidRPr="000619AA">
        <w:rPr>
          <w:rFonts w:ascii="Times New Roman" w:hAnsi="Times New Roman"/>
          <w:color w:val="000000"/>
          <w:sz w:val="24"/>
          <w:szCs w:val="24"/>
          <w:lang w:val="uk-UA" w:eastAsia="ru-RU"/>
        </w:rPr>
        <w:t xml:space="preserve"> наукової доповіді:_________________________________</w:t>
      </w:r>
      <w:r>
        <w:rPr>
          <w:rFonts w:ascii="Times New Roman" w:hAnsi="Times New Roman"/>
          <w:color w:val="000000"/>
          <w:sz w:val="24"/>
          <w:szCs w:val="24"/>
          <w:lang w:val="uk-UA" w:eastAsia="ru-RU"/>
        </w:rPr>
        <w:t>________________________</w:t>
      </w:r>
    </w:p>
    <w:p w:rsidR="000619AA" w:rsidRPr="000619AA" w:rsidRDefault="000619AA" w:rsidP="000619AA">
      <w:pPr>
        <w:spacing w:after="0" w:line="220" w:lineRule="auto"/>
        <w:jc w:val="both"/>
        <w:rPr>
          <w:rFonts w:ascii="Times New Roman" w:hAnsi="Times New Roman"/>
          <w:color w:val="000000"/>
          <w:sz w:val="24"/>
          <w:szCs w:val="24"/>
          <w:lang w:val="uk-UA" w:eastAsia="ru-RU"/>
        </w:rPr>
      </w:pPr>
      <w:r w:rsidRPr="000619AA">
        <w:rPr>
          <w:rFonts w:ascii="Times New Roman" w:hAnsi="Times New Roman"/>
          <w:color w:val="000000"/>
          <w:sz w:val="24"/>
          <w:szCs w:val="24"/>
          <w:lang w:val="uk-UA" w:eastAsia="ru-RU"/>
        </w:rPr>
        <w:t>Тема наукової доповіді:__________________________________</w:t>
      </w:r>
      <w:r>
        <w:rPr>
          <w:rFonts w:ascii="Times New Roman" w:hAnsi="Times New Roman"/>
          <w:color w:val="000000"/>
          <w:sz w:val="24"/>
          <w:szCs w:val="24"/>
          <w:lang w:val="uk-UA" w:eastAsia="ru-RU"/>
        </w:rPr>
        <w:t>_________________________</w:t>
      </w:r>
    </w:p>
    <w:p w:rsidR="000619AA" w:rsidRDefault="000619AA"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4648B9" w:rsidRPr="004648B9" w:rsidRDefault="004648B9"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4648B9">
        <w:rPr>
          <w:rFonts w:ascii="Times New Roman" w:hAnsi="Times New Roman"/>
          <w:b/>
          <w:bCs/>
          <w:sz w:val="28"/>
          <w:szCs w:val="28"/>
          <w:lang w:val="uk-UA"/>
        </w:rPr>
        <w:t>Дякуємо за співпрацю!</w:t>
      </w:r>
    </w:p>
    <w:sectPr w:rsidR="004648B9" w:rsidRPr="004648B9" w:rsidSect="002B2132">
      <w:pgSz w:w="11906" w:h="16838"/>
      <w:pgMar w:top="1113"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4B548B"/>
    <w:multiLevelType w:val="hybridMultilevel"/>
    <w:tmpl w:val="484E3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376270"/>
    <w:multiLevelType w:val="multilevel"/>
    <w:tmpl w:val="4C6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4277A"/>
    <w:multiLevelType w:val="multilevel"/>
    <w:tmpl w:val="58B6B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A1C30"/>
    <w:multiLevelType w:val="multilevel"/>
    <w:tmpl w:val="436E4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382641"/>
    <w:multiLevelType w:val="hybridMultilevel"/>
    <w:tmpl w:val="67DE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C5612"/>
    <w:multiLevelType w:val="multilevel"/>
    <w:tmpl w:val="87D0D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965C46"/>
    <w:multiLevelType w:val="multilevel"/>
    <w:tmpl w:val="4B1C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FC7ECF"/>
    <w:multiLevelType w:val="multilevel"/>
    <w:tmpl w:val="446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0"/>
  </w:num>
  <w:num w:numId="5">
    <w:abstractNumId w:val="5"/>
  </w:num>
  <w:num w:numId="6">
    <w:abstractNumId w:val="9"/>
  </w:num>
  <w:num w:numId="7">
    <w:abstractNumId w:val="6"/>
  </w:num>
  <w:num w:numId="8">
    <w:abstractNumId w:val="8"/>
  </w:num>
  <w:num w:numId="9">
    <w:abstractNumId w:val="4"/>
  </w:num>
  <w:num w:numId="10">
    <w:abstractNumId w:val="4"/>
    <w:lvlOverride w:ilvl="0">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3A"/>
    <w:rsid w:val="000125C9"/>
    <w:rsid w:val="000304BE"/>
    <w:rsid w:val="0003169E"/>
    <w:rsid w:val="000619AA"/>
    <w:rsid w:val="001D5483"/>
    <w:rsid w:val="001E6231"/>
    <w:rsid w:val="00206690"/>
    <w:rsid w:val="00212D21"/>
    <w:rsid w:val="002B2132"/>
    <w:rsid w:val="002B407B"/>
    <w:rsid w:val="002F467D"/>
    <w:rsid w:val="00311D59"/>
    <w:rsid w:val="0031750F"/>
    <w:rsid w:val="00364732"/>
    <w:rsid w:val="0036517E"/>
    <w:rsid w:val="003A6298"/>
    <w:rsid w:val="003C6E5C"/>
    <w:rsid w:val="003D782F"/>
    <w:rsid w:val="00463A46"/>
    <w:rsid w:val="004648B9"/>
    <w:rsid w:val="00487867"/>
    <w:rsid w:val="004D5527"/>
    <w:rsid w:val="00547274"/>
    <w:rsid w:val="00582828"/>
    <w:rsid w:val="005B4880"/>
    <w:rsid w:val="005D4014"/>
    <w:rsid w:val="005D413C"/>
    <w:rsid w:val="00680BE1"/>
    <w:rsid w:val="006D5A53"/>
    <w:rsid w:val="006F193E"/>
    <w:rsid w:val="007218C0"/>
    <w:rsid w:val="007479E9"/>
    <w:rsid w:val="00774287"/>
    <w:rsid w:val="007E2303"/>
    <w:rsid w:val="007E7D84"/>
    <w:rsid w:val="007F564E"/>
    <w:rsid w:val="0086672E"/>
    <w:rsid w:val="00895370"/>
    <w:rsid w:val="008C6A81"/>
    <w:rsid w:val="00911968"/>
    <w:rsid w:val="00926A51"/>
    <w:rsid w:val="009714A2"/>
    <w:rsid w:val="009843DA"/>
    <w:rsid w:val="00986FB8"/>
    <w:rsid w:val="009C2D5D"/>
    <w:rsid w:val="00A23F1E"/>
    <w:rsid w:val="00A63829"/>
    <w:rsid w:val="00B00583"/>
    <w:rsid w:val="00B3650B"/>
    <w:rsid w:val="00BC742F"/>
    <w:rsid w:val="00BE7FB0"/>
    <w:rsid w:val="00C6338E"/>
    <w:rsid w:val="00CD11A8"/>
    <w:rsid w:val="00CF103D"/>
    <w:rsid w:val="00D01CCF"/>
    <w:rsid w:val="00D32B1C"/>
    <w:rsid w:val="00D5693A"/>
    <w:rsid w:val="00E72B2E"/>
    <w:rsid w:val="00EE5AA0"/>
    <w:rsid w:val="00F02374"/>
    <w:rsid w:val="00FA1734"/>
    <w:rsid w:val="00FE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32"/>
    <w:pPr>
      <w:spacing w:after="200" w:line="276" w:lineRule="auto"/>
    </w:pPr>
    <w:rPr>
      <w:sz w:val="22"/>
      <w:szCs w:val="22"/>
      <w:lang w:val="en-US" w:eastAsia="en-US"/>
    </w:rPr>
  </w:style>
  <w:style w:type="paragraph" w:styleId="1">
    <w:name w:val="heading 1"/>
    <w:basedOn w:val="a"/>
    <w:next w:val="a"/>
    <w:link w:val="10"/>
    <w:qFormat/>
    <w:rsid w:val="002F467D"/>
    <w:pPr>
      <w:keepNext/>
      <w:spacing w:before="240" w:after="60" w:line="240" w:lineRule="auto"/>
      <w:outlineLvl w:val="0"/>
    </w:pPr>
    <w:rPr>
      <w:rFonts w:ascii="Arial"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char">
    <w:name w:val="normal__char"/>
    <w:rsid w:val="004D5527"/>
  </w:style>
  <w:style w:type="character" w:customStyle="1" w:styleId="apple-converted-space">
    <w:name w:val="apple-converted-space"/>
    <w:rsid w:val="004D5527"/>
  </w:style>
  <w:style w:type="paragraph" w:styleId="a3">
    <w:name w:val="Normal (Web)"/>
    <w:basedOn w:val="a"/>
    <w:uiPriority w:val="99"/>
    <w:semiHidden/>
    <w:unhideWhenUsed/>
    <w:rsid w:val="004D5527"/>
    <w:pPr>
      <w:spacing w:before="100" w:beforeAutospacing="1" w:after="100" w:afterAutospacing="1" w:line="240" w:lineRule="auto"/>
    </w:pPr>
    <w:rPr>
      <w:rFonts w:ascii="Times New Roman" w:hAnsi="Times New Roman"/>
      <w:sz w:val="24"/>
      <w:szCs w:val="24"/>
      <w:lang w:val="uk-UA" w:eastAsia="uk-UA"/>
    </w:rPr>
  </w:style>
  <w:style w:type="paragraph" w:customStyle="1" w:styleId="normal0020table">
    <w:name w:val="normal_0020table"/>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0020tablechar">
    <w:name w:val="normal_0020table__char"/>
    <w:rsid w:val="004D5527"/>
  </w:style>
  <w:style w:type="character" w:styleId="a4">
    <w:name w:val="Hyperlink"/>
    <w:uiPriority w:val="99"/>
    <w:unhideWhenUsed/>
    <w:rsid w:val="00487867"/>
    <w:rPr>
      <w:color w:val="0000FF"/>
      <w:u w:val="single"/>
    </w:rPr>
  </w:style>
  <w:style w:type="paragraph" w:styleId="a5">
    <w:name w:val="No Spacing"/>
    <w:uiPriority w:val="1"/>
    <w:qFormat/>
    <w:rsid w:val="00487867"/>
    <w:rPr>
      <w:sz w:val="22"/>
      <w:szCs w:val="22"/>
      <w:lang w:val="en-US" w:eastAsia="en-US"/>
    </w:rPr>
  </w:style>
  <w:style w:type="character" w:customStyle="1" w:styleId="10">
    <w:name w:val="Заголовок 1 Знак"/>
    <w:link w:val="1"/>
    <w:rsid w:val="002F467D"/>
    <w:rPr>
      <w:rFonts w:ascii="Arial"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857">
      <w:bodyDiv w:val="1"/>
      <w:marLeft w:val="0"/>
      <w:marRight w:val="0"/>
      <w:marTop w:val="0"/>
      <w:marBottom w:val="0"/>
      <w:divBdr>
        <w:top w:val="none" w:sz="0" w:space="0" w:color="auto"/>
        <w:left w:val="none" w:sz="0" w:space="0" w:color="auto"/>
        <w:bottom w:val="none" w:sz="0" w:space="0" w:color="auto"/>
        <w:right w:val="none" w:sz="0" w:space="0" w:color="auto"/>
      </w:divBdr>
    </w:div>
    <w:div w:id="16630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chenko.v@gmail.com" TargetMode="External"/><Relationship Id="rId3" Type="http://schemas.microsoft.com/office/2007/relationships/stylesWithEffects" Target="stylesWithEffects.xml"/><Relationship Id="rId7" Type="http://schemas.openxmlformats.org/officeDocument/2006/relationships/hyperlink" Target="mailto:pedagogikaudpu@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agogikaudpu@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2724</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Сергей</cp:lastModifiedBy>
  <cp:revision>55</cp:revision>
  <dcterms:created xsi:type="dcterms:W3CDTF">2015-04-16T13:26:00Z</dcterms:created>
  <dcterms:modified xsi:type="dcterms:W3CDTF">2022-08-08T10:03:00Z</dcterms:modified>
</cp:coreProperties>
</file>