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A47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14:paraId="720719D3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ІНСТИТУТ ПСИХОЛОГІЇ ІМЕНІ Г. С. КОСТЮКА НАПН УКРАЇНИ</w:t>
      </w:r>
    </w:p>
    <w:p w14:paraId="1576B129" w14:textId="77777777" w:rsidR="00231FC9" w:rsidRPr="00BC4C46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ЛАБОРАТОРІЯ МЕТОДОЛОГІЇ І ТЕОРІЇ ПСИХОЛОГІЇ</w:t>
      </w:r>
    </w:p>
    <w:p w14:paraId="05772EF7" w14:textId="77777777" w:rsidR="00231FC9" w:rsidRPr="00B87C03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7C03">
        <w:rPr>
          <w:rFonts w:ascii="Times New Roman" w:hAnsi="Times New Roman" w:cs="Times New Roman"/>
          <w:sz w:val="24"/>
          <w:szCs w:val="24"/>
        </w:rPr>
        <w:t>ХМЕЛЬНИЦЬКИЙ НАЦІОНАЛЬНИЙ УНІВЕРСИТЕТ</w:t>
      </w:r>
    </w:p>
    <w:p w14:paraId="48516EA1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ЛЬВІВСЬКИЙ НАЦІОНАЛЬНИЙ УНІВЕ</w:t>
      </w:r>
      <w:r w:rsidRPr="00BC4C46">
        <w:rPr>
          <w:rFonts w:ascii="Times New Roman" w:hAnsi="Times New Roman" w:cs="Times New Roman"/>
          <w:sz w:val="24"/>
          <w:szCs w:val="24"/>
          <w:lang w:val="ru-RU"/>
        </w:rPr>
        <w:t>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ІМЕНІ ІВАНА ФРАНКА</w:t>
      </w:r>
    </w:p>
    <w:p w14:paraId="770DF977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7C03">
        <w:rPr>
          <w:rFonts w:ascii="Times New Roman" w:hAnsi="Times New Roman" w:cs="Times New Roman"/>
          <w:sz w:val="24"/>
          <w:szCs w:val="24"/>
          <w:lang w:val="ru-RU"/>
        </w:rPr>
        <w:t>ЖИТОМИРСЬКИЙ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ДЕРЖАВНИЙ УНІВЕРСИТЕТ ІМЕНІ ІВАНА ФРАНКА</w:t>
      </w:r>
    </w:p>
    <w:p w14:paraId="6E284868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УМАНСЬКИЙ ДЕРЖАВНИЙ ПЕДАГОГІЧНИЙ УНІВЕРСИТЕТ</w:t>
      </w:r>
    </w:p>
    <w:p w14:paraId="1A6EB97E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ІМЕНІ ПАВЛА ТИЧИНИ</w:t>
      </w:r>
    </w:p>
    <w:p w14:paraId="24CEC60E" w14:textId="4642CB2A" w:rsidR="00231FC9" w:rsidRDefault="00481A25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НАУКОВО-ДОСЛІДНА Л</w:t>
      </w:r>
      <w:r w:rsidR="00231FC9">
        <w:rPr>
          <w:rFonts w:ascii="Times New Roman" w:hAnsi="Times New Roman" w:cs="Times New Roman"/>
          <w:sz w:val="24"/>
          <w:szCs w:val="24"/>
        </w:rPr>
        <w:t>АБОРАТОРІЯ УДОСКОНАЛЕННЯ МАЙСТЕРНОСТІ МАЙБУТНЬОГО ПСИХОЛОГА</w:t>
      </w:r>
    </w:p>
    <w:p w14:paraId="2B90D22A" w14:textId="375E1992" w:rsid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ІМЕНІ </w:t>
      </w:r>
      <w:r w:rsidR="00CC330B">
        <w:rPr>
          <w:rFonts w:ascii="Times New Roman" w:hAnsi="Times New Roman" w:cs="Times New Roman"/>
          <w:sz w:val="24"/>
          <w:szCs w:val="24"/>
        </w:rPr>
        <w:t xml:space="preserve">АННИ ІВАНІВНИ </w:t>
      </w:r>
      <w:r>
        <w:rPr>
          <w:rFonts w:ascii="Times New Roman" w:hAnsi="Times New Roman" w:cs="Times New Roman"/>
          <w:sz w:val="24"/>
          <w:szCs w:val="24"/>
        </w:rPr>
        <w:t xml:space="preserve">КАГАЛЬНЯК </w:t>
      </w:r>
    </w:p>
    <w:p w14:paraId="6DDB6F3F" w14:textId="77777777" w:rsidR="003E49EA" w:rsidRDefault="003E49EA" w:rsidP="00231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47A380" w14:textId="21F0F4FC" w:rsidR="00B74DA8" w:rsidRPr="003371FC" w:rsidRDefault="00231FC9" w:rsidP="00841937">
      <w:pPr>
        <w:shd w:val="clear" w:color="auto" w:fill="FFFFFF"/>
        <w:spacing w:line="390" w:lineRule="atLeast"/>
        <w:ind w:firstLine="709"/>
        <w:jc w:val="center"/>
        <w:outlineLvl w:val="2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Оргкомітет запрошує науковців, викладачів вищих і середніх закладів освіти, практичних психологів, працівників системи освіти, а</w:t>
      </w:r>
      <w:r w:rsidR="00A36FCE">
        <w:rPr>
          <w:rFonts w:ascii="Times New Roman" w:hAnsi="Times New Roman" w:cs="Times New Roman"/>
          <w:sz w:val="24"/>
          <w:szCs w:val="24"/>
        </w:rPr>
        <w:t>спірантів, здобувачів</w:t>
      </w:r>
      <w:r>
        <w:rPr>
          <w:rFonts w:ascii="Times New Roman" w:hAnsi="Times New Roman" w:cs="Times New Roman"/>
          <w:sz w:val="24"/>
          <w:szCs w:val="24"/>
        </w:rPr>
        <w:t xml:space="preserve"> психологічних спеціальностей взяти участь у роботі Всеукраїнської на</w:t>
      </w:r>
      <w:r w:rsidR="006253DB">
        <w:rPr>
          <w:rFonts w:ascii="Times New Roman" w:hAnsi="Times New Roman" w:cs="Times New Roman"/>
          <w:sz w:val="24"/>
          <w:szCs w:val="24"/>
        </w:rPr>
        <w:t xml:space="preserve">уково - практичної конференції </w:t>
      </w:r>
      <w:r w:rsidRPr="00B96D31">
        <w:rPr>
          <w:rFonts w:ascii="Times New Roman" w:hAnsi="Times New Roman" w:cs="Times New Roman"/>
          <w:b/>
          <w:i/>
          <w:sz w:val="24"/>
          <w:szCs w:val="24"/>
        </w:rPr>
        <w:t>«Сучасні тренінгові технології для розвитку особистості: еко-тренінг»</w:t>
      </w:r>
      <w:r w:rsidR="00B96D31">
        <w:rPr>
          <w:rFonts w:ascii="Times New Roman" w:hAnsi="Times New Roman" w:cs="Times New Roman"/>
          <w:sz w:val="24"/>
          <w:szCs w:val="24"/>
        </w:rPr>
        <w:t xml:space="preserve">, яка відбудеться </w:t>
      </w:r>
      <w:r w:rsidR="00B96D31" w:rsidRPr="00B96D31">
        <w:rPr>
          <w:rFonts w:ascii="Times New Roman" w:hAnsi="Times New Roman" w:cs="Times New Roman"/>
          <w:b/>
          <w:i/>
          <w:sz w:val="24"/>
          <w:szCs w:val="24"/>
        </w:rPr>
        <w:t>25 квітня 2023</w:t>
      </w:r>
      <w:r w:rsidRPr="00B96D31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46">
        <w:rPr>
          <w:rFonts w:ascii="Times New Roman" w:hAnsi="Times New Roman" w:cs="Times New Roman"/>
          <w:sz w:val="24"/>
          <w:szCs w:val="24"/>
        </w:rPr>
        <w:t>на базі</w:t>
      </w:r>
      <w:r>
        <w:rPr>
          <w:rFonts w:ascii="Times New Roman" w:hAnsi="Times New Roman" w:cs="Times New Roman"/>
          <w:sz w:val="24"/>
          <w:szCs w:val="24"/>
        </w:rPr>
        <w:t xml:space="preserve"> Умансько</w:t>
      </w:r>
      <w:r w:rsidRPr="00BC4C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державно</w:t>
      </w:r>
      <w:r w:rsidRPr="00BC4C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педагогічно</w:t>
      </w:r>
      <w:r w:rsidRPr="00BC4C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Pr="00BC4C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імені Павла Тичини</w:t>
      </w:r>
      <w:r w:rsidRPr="004E66E0">
        <w:rPr>
          <w:rFonts w:ascii="Times New Roman" w:hAnsi="Times New Roman" w:cs="Times New Roman"/>
          <w:sz w:val="24"/>
          <w:szCs w:val="24"/>
        </w:rPr>
        <w:t>.</w:t>
      </w:r>
    </w:p>
    <w:p w14:paraId="55581048" w14:textId="77777777" w:rsidR="00231FC9" w:rsidRDefault="00231FC9" w:rsidP="00231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конференції – залучення спеціалістів у сфері практичної психологі</w:t>
      </w:r>
      <w:r w:rsidR="00310983">
        <w:rPr>
          <w:rFonts w:ascii="Times New Roman" w:hAnsi="Times New Roman" w:cs="Times New Roman"/>
          <w:sz w:val="24"/>
          <w:szCs w:val="24"/>
        </w:rPr>
        <w:t xml:space="preserve">ї до обговорення </w:t>
      </w:r>
      <w:r>
        <w:rPr>
          <w:rFonts w:ascii="Times New Roman" w:hAnsi="Times New Roman" w:cs="Times New Roman"/>
          <w:sz w:val="24"/>
          <w:szCs w:val="24"/>
        </w:rPr>
        <w:t>актуальних проблем формування особистості засобами еко-тренінгу.</w:t>
      </w:r>
    </w:p>
    <w:p w14:paraId="2E758F7F" w14:textId="77777777" w:rsidR="00231FC9" w:rsidRDefault="00231FC9" w:rsidP="00231FC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Напрями роботи конференції:</w:t>
      </w:r>
    </w:p>
    <w:p w14:paraId="6F0EBFD8" w14:textId="77777777" w:rsidR="00231FC9" w:rsidRPr="00231FC9" w:rsidRDefault="00231FC9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Сучасні тренінгові технології.</w:t>
      </w:r>
    </w:p>
    <w:p w14:paraId="23E2B0F7" w14:textId="77777777" w:rsidR="00231FC9" w:rsidRPr="00231FC9" w:rsidRDefault="00231FC9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Психологічні особливості та технології розвитку особистості.</w:t>
      </w:r>
    </w:p>
    <w:p w14:paraId="4AABB1FF" w14:textId="77777777" w:rsidR="00231FC9" w:rsidRPr="00231FC9" w:rsidRDefault="00231FC9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1FC9">
        <w:rPr>
          <w:rFonts w:ascii="Times New Roman" w:hAnsi="Times New Roman" w:cs="Times New Roman"/>
          <w:sz w:val="24"/>
          <w:szCs w:val="24"/>
        </w:rPr>
        <w:t>Формування еко - свідомості особистості.</w:t>
      </w:r>
    </w:p>
    <w:p w14:paraId="37D85B4E" w14:textId="77777777" w:rsidR="00231FC9" w:rsidRPr="00231FC9" w:rsidRDefault="00231FC9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Екологічна психологія: сьогодення та перспективи розвитку.</w:t>
      </w:r>
    </w:p>
    <w:p w14:paraId="023386BF" w14:textId="77777777" w:rsidR="00231FC9" w:rsidRPr="00231FC9" w:rsidRDefault="00310983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Корекційно - відновлювальна</w:t>
      </w:r>
      <w:r w:rsidR="00231FC9" w:rsidRPr="00231FC9">
        <w:rPr>
          <w:rFonts w:ascii="Times New Roman" w:hAnsi="Times New Roman" w:cs="Times New Roman"/>
          <w:sz w:val="24"/>
          <w:szCs w:val="24"/>
        </w:rPr>
        <w:t xml:space="preserve"> та розвивальна робота практичного психолога</w:t>
      </w:r>
      <w:r w:rsidR="00231FC9" w:rsidRPr="00231FC9">
        <w:rPr>
          <w:rFonts w:ascii="Times New Roman" w:hAnsi="Times New Roman" w:cs="Times New Roman"/>
          <w:sz w:val="24"/>
          <w:szCs w:val="24"/>
          <w:lang w:val="ru-RU"/>
        </w:rPr>
        <w:t xml:space="preserve"> у закладах </w:t>
      </w:r>
      <w:proofErr w:type="spellStart"/>
      <w:r w:rsidR="00231FC9" w:rsidRPr="00231FC9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231FC9" w:rsidRPr="00231FC9">
        <w:rPr>
          <w:rFonts w:ascii="Times New Roman" w:hAnsi="Times New Roman" w:cs="Times New Roman"/>
          <w:sz w:val="24"/>
          <w:szCs w:val="24"/>
          <w:lang w:val="ru-RU"/>
        </w:rPr>
        <w:t xml:space="preserve"> та на </w:t>
      </w:r>
      <w:proofErr w:type="spellStart"/>
      <w:r w:rsidR="00231FC9" w:rsidRPr="00231FC9">
        <w:rPr>
          <w:rFonts w:ascii="Times New Roman" w:hAnsi="Times New Roman" w:cs="Times New Roman"/>
          <w:sz w:val="24"/>
          <w:szCs w:val="24"/>
          <w:lang w:val="ru-RU"/>
        </w:rPr>
        <w:t>виробництві</w:t>
      </w:r>
      <w:proofErr w:type="spellEnd"/>
      <w:r w:rsidR="00231FC9" w:rsidRPr="00231F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C504D6" w14:textId="77777777" w:rsidR="00231FC9" w:rsidRDefault="00310983" w:rsidP="00231F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Психологічна допомога постраждалим в російсько-українській війні.</w:t>
      </w:r>
    </w:p>
    <w:p w14:paraId="5A57491B" w14:textId="77777777" w:rsidR="00231FC9" w:rsidRPr="00231FC9" w:rsidRDefault="00231FC9" w:rsidP="00231F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 роботи</w:t>
      </w:r>
    </w:p>
    <w:p w14:paraId="619C669A" w14:textId="77777777" w:rsidR="00310983" w:rsidRPr="00310983" w:rsidRDefault="00310983" w:rsidP="00231F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18FAF6" w14:textId="77777777" w:rsidR="00310983" w:rsidRPr="00310983" w:rsidRDefault="00310983" w:rsidP="00231F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Доповіді.</w:t>
      </w:r>
    </w:p>
    <w:p w14:paraId="0160811E" w14:textId="40ECDAF3" w:rsidR="00310983" w:rsidRDefault="00310983" w:rsidP="00AD41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«Майстер-класи</w:t>
      </w:r>
      <w:r w:rsidR="00231FC9" w:rsidRPr="009D1A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53DB">
        <w:rPr>
          <w:rFonts w:ascii="Times New Roman" w:hAnsi="Times New Roman" w:cs="Times New Roman"/>
          <w:sz w:val="24"/>
          <w:szCs w:val="24"/>
          <w:lang w:val="ru-RU"/>
        </w:rPr>
        <w:t>резе</w:t>
      </w:r>
      <w:r w:rsidRPr="00310983">
        <w:rPr>
          <w:rFonts w:ascii="Times New Roman" w:hAnsi="Times New Roman" w:cs="Times New Roman"/>
          <w:sz w:val="24"/>
          <w:szCs w:val="24"/>
          <w:lang w:val="ru-RU"/>
        </w:rPr>
        <w:t>нтації</w:t>
      </w:r>
      <w:proofErr w:type="spellEnd"/>
      <w:r w:rsidR="006253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986961" w14:textId="77777777" w:rsidR="008E4CF3" w:rsidRPr="008E4CF3" w:rsidRDefault="008E4CF3" w:rsidP="008E4CF3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4615E4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Зразок оформлення доповіді або повідомлення:</w:t>
      </w:r>
    </w:p>
    <w:p w14:paraId="11C2BC4D" w14:textId="77777777" w:rsidR="00231FC9" w:rsidRPr="00231FC9" w:rsidRDefault="00231FC9" w:rsidP="006253DB">
      <w:pPr>
        <w:pStyle w:val="a3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C9">
        <w:rPr>
          <w:rFonts w:ascii="Times New Roman" w:hAnsi="Times New Roman" w:cs="Times New Roman"/>
          <w:sz w:val="24"/>
          <w:szCs w:val="24"/>
        </w:rPr>
        <w:t>Перепелюк</w:t>
      </w:r>
      <w:proofErr w:type="spellEnd"/>
      <w:r w:rsidRPr="00231FC9">
        <w:rPr>
          <w:rFonts w:ascii="Times New Roman" w:hAnsi="Times New Roman" w:cs="Times New Roman"/>
          <w:sz w:val="24"/>
          <w:szCs w:val="24"/>
        </w:rPr>
        <w:t xml:space="preserve"> Тетяна, </w:t>
      </w:r>
      <w:proofErr w:type="spellStart"/>
      <w:r w:rsidRPr="00231FC9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231FC9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231FC9">
        <w:rPr>
          <w:rFonts w:ascii="Times New Roman" w:hAnsi="Times New Roman" w:cs="Times New Roman"/>
          <w:sz w:val="24"/>
          <w:szCs w:val="24"/>
        </w:rPr>
        <w:t>психол.н</w:t>
      </w:r>
      <w:proofErr w:type="spellEnd"/>
      <w:r w:rsidRPr="00231FC9">
        <w:rPr>
          <w:rFonts w:ascii="Times New Roman" w:hAnsi="Times New Roman" w:cs="Times New Roman"/>
          <w:sz w:val="24"/>
          <w:szCs w:val="24"/>
        </w:rPr>
        <w:t>., професор, доцент кафедри психології Ум</w:t>
      </w:r>
      <w:r w:rsidR="006253DB">
        <w:rPr>
          <w:rFonts w:ascii="Times New Roman" w:hAnsi="Times New Roman" w:cs="Times New Roman"/>
          <w:sz w:val="24"/>
          <w:szCs w:val="24"/>
        </w:rPr>
        <w:t xml:space="preserve">анський державний педагогічний </w:t>
      </w:r>
      <w:r w:rsidRPr="00231FC9">
        <w:rPr>
          <w:rFonts w:ascii="Times New Roman" w:hAnsi="Times New Roman" w:cs="Times New Roman"/>
          <w:sz w:val="24"/>
          <w:szCs w:val="24"/>
        </w:rPr>
        <w:t xml:space="preserve">Університет </w:t>
      </w:r>
      <w:r w:rsidR="006253DB">
        <w:rPr>
          <w:rFonts w:ascii="Times New Roman" w:hAnsi="Times New Roman" w:cs="Times New Roman"/>
          <w:sz w:val="24"/>
          <w:szCs w:val="24"/>
        </w:rPr>
        <w:t xml:space="preserve">імені Павла Тичини, </w:t>
      </w:r>
      <w:r w:rsidRPr="00231FC9">
        <w:rPr>
          <w:rFonts w:ascii="Times New Roman" w:hAnsi="Times New Roman" w:cs="Times New Roman"/>
          <w:sz w:val="24"/>
          <w:szCs w:val="24"/>
        </w:rPr>
        <w:t>м. Умань.</w:t>
      </w:r>
    </w:p>
    <w:p w14:paraId="76BE8759" w14:textId="77777777" w:rsidR="00231FC9" w:rsidRPr="00231FC9" w:rsidRDefault="00231FC9" w:rsidP="006253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ОСОБЛИВОСТІ РОБОТИ ПСИХОЛОГА З ВНУТРІШНЬО ПЕРЕМІЩЕНИМИ ОСОБАМИ В ПЕРІОД РОСІЙСЬКО-УКРАЇНСЬКОЇ ВІЙНИ</w:t>
      </w:r>
      <w:r w:rsidRPr="00231FC9">
        <w:rPr>
          <w:rFonts w:ascii="Times New Roman" w:hAnsi="Times New Roman" w:cs="Times New Roman"/>
          <w:sz w:val="24"/>
          <w:szCs w:val="24"/>
        </w:rPr>
        <w:t>»</w:t>
      </w:r>
    </w:p>
    <w:p w14:paraId="065B5613" w14:textId="77777777" w:rsidR="00231FC9" w:rsidRPr="00231FC9" w:rsidRDefault="00231FC9" w:rsidP="00231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1CA60" w14:textId="77777777" w:rsidR="00231FC9" w:rsidRPr="00310983" w:rsidRDefault="00231FC9" w:rsidP="00231FC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83">
        <w:rPr>
          <w:rFonts w:ascii="Times New Roman" w:hAnsi="Times New Roman" w:cs="Times New Roman"/>
          <w:i/>
          <w:sz w:val="24"/>
          <w:szCs w:val="24"/>
        </w:rPr>
        <w:t>Контактні телефони:</w:t>
      </w:r>
    </w:p>
    <w:p w14:paraId="54BDBCE9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093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111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43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Дмитрівна)</w:t>
      </w:r>
    </w:p>
    <w:p w14:paraId="0E051030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093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872 - 97- 50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 Миколайович)</w:t>
      </w:r>
    </w:p>
    <w:p w14:paraId="734AB73C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096 - 818 - 50 - 61 ( Харченко Надія Анатоліївна)</w:t>
      </w:r>
    </w:p>
    <w:p w14:paraId="146462AC" w14:textId="77777777" w:rsidR="00231FC9" w:rsidRDefault="00231FC9" w:rsidP="008419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Місце проведення: 20308, вул. Садова 28, м. Умань, Черкаська обл. Уманський державний педагогічний університет імені Павла Тичини (новий корпус), кафедра психології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317) (В ОНЛАЙН-РЕЖИМІ).</w:t>
      </w:r>
    </w:p>
    <w:p w14:paraId="06D109B8" w14:textId="77777777" w:rsidR="00447156" w:rsidRPr="008E4CF3" w:rsidRDefault="00231FC9" w:rsidP="004471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завершенню роботи конференції всім уча</w:t>
      </w:r>
      <w:r w:rsidR="00DF55FD">
        <w:rPr>
          <w:rFonts w:ascii="Times New Roman" w:hAnsi="Times New Roman" w:cs="Times New Roman"/>
          <w:sz w:val="24"/>
          <w:szCs w:val="24"/>
        </w:rPr>
        <w:t xml:space="preserve">сникам надсилається програма, </w:t>
      </w:r>
      <w:r>
        <w:rPr>
          <w:rFonts w:ascii="Times New Roman" w:hAnsi="Times New Roman" w:cs="Times New Roman"/>
          <w:sz w:val="24"/>
          <w:szCs w:val="24"/>
        </w:rPr>
        <w:t xml:space="preserve">сертифікат </w:t>
      </w:r>
      <w:r w:rsidR="00DF55FD">
        <w:rPr>
          <w:rFonts w:ascii="Times New Roman" w:hAnsi="Times New Roman" w:cs="Times New Roman"/>
          <w:sz w:val="24"/>
          <w:szCs w:val="24"/>
        </w:rPr>
        <w:t xml:space="preserve">та збірник тез </w:t>
      </w:r>
      <w:r>
        <w:rPr>
          <w:rFonts w:ascii="Times New Roman" w:hAnsi="Times New Roman" w:cs="Times New Roman"/>
          <w:sz w:val="24"/>
          <w:szCs w:val="24"/>
        </w:rPr>
        <w:t>(в електронному вигляді).</w:t>
      </w:r>
      <w:r w:rsidR="00447156">
        <w:rPr>
          <w:rFonts w:ascii="Times New Roman" w:hAnsi="Times New Roman" w:cs="Times New Roman"/>
          <w:sz w:val="24"/>
          <w:szCs w:val="24"/>
        </w:rPr>
        <w:t xml:space="preserve"> </w:t>
      </w:r>
      <w:r w:rsidR="00447156" w:rsidRPr="008E4CF3">
        <w:rPr>
          <w:rFonts w:ascii="Times New Roman" w:hAnsi="Times New Roman" w:cs="Times New Roman"/>
          <w:sz w:val="24"/>
          <w:szCs w:val="24"/>
        </w:rPr>
        <w:t xml:space="preserve">Участь у конференції </w:t>
      </w:r>
      <w:r w:rsidR="00447156" w:rsidRPr="008E4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безкоштовна</w:t>
      </w:r>
      <w:r w:rsidR="00447156" w:rsidRPr="008E4CF3">
        <w:rPr>
          <w:rFonts w:ascii="Times New Roman" w:hAnsi="Times New Roman" w:cs="Times New Roman"/>
          <w:sz w:val="24"/>
          <w:szCs w:val="24"/>
        </w:rPr>
        <w:t>.</w:t>
      </w:r>
    </w:p>
    <w:p w14:paraId="6A2A2D49" w14:textId="1C6E9417" w:rsidR="00231FC9" w:rsidRDefault="00231FC9" w:rsidP="004471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182A53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1CA612" w14:textId="77777777" w:rsidR="00231FC9" w:rsidRDefault="00231FC9" w:rsidP="00231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учасника</w:t>
      </w:r>
    </w:p>
    <w:p w14:paraId="1F1BB404" w14:textId="77777777" w:rsidR="008B19BA" w:rsidRPr="008B19BA" w:rsidRDefault="008B19BA" w:rsidP="008B19BA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B19BA">
        <w:rPr>
          <w:rFonts w:ascii="Times New Roman" w:hAnsi="Times New Roman"/>
          <w:sz w:val="24"/>
          <w:szCs w:val="28"/>
        </w:rPr>
        <w:t>Реєстрація через Гугл форму:</w:t>
      </w:r>
    </w:p>
    <w:p w14:paraId="04D5CF21" w14:textId="77777777" w:rsidR="008B19BA" w:rsidRDefault="00000000" w:rsidP="008B1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B19BA" w:rsidRPr="001B1F7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https://forms.gle/fTjwxbWvsUBhxhWd7</w:t>
        </w:r>
      </w:hyperlink>
    </w:p>
    <w:p w14:paraId="1977D804" w14:textId="77777777" w:rsidR="008B19BA" w:rsidRDefault="008B19BA" w:rsidP="008B1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6DFAE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Прізвище, ім'я, по батькові автора_____________________________________________________</w:t>
      </w:r>
    </w:p>
    <w:p w14:paraId="0DDFE1F8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Науковий ступінь, вчене звання_______________________________________________________</w:t>
      </w:r>
    </w:p>
    <w:p w14:paraId="60EC8CB5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роботи, посада _______________________________________________________________</w:t>
      </w:r>
    </w:p>
    <w:p w14:paraId="6DDEDCA2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матеріалів ___________________________________________________________________</w:t>
      </w:r>
    </w:p>
    <w:p w14:paraId="19C32DBD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 роботи конференції ____________________________________________________________</w:t>
      </w:r>
    </w:p>
    <w:p w14:paraId="6FBE5AF0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участі у роботі конференції (вказати необхідне): виступити з доповіддю, </w:t>
      </w:r>
    </w:p>
    <w:p w14:paraId="74B39AA0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 участь як слухач,  публікація матеріалів___________________________________________</w:t>
      </w:r>
    </w:p>
    <w:p w14:paraId="293FECA1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___________________________________________________________________________</w:t>
      </w:r>
    </w:p>
    <w:p w14:paraId="1465A3C0" w14:textId="77777777" w:rsidR="00231FC9" w:rsidRDefault="00231FC9" w:rsidP="00231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електронна  пошта_________________________________________________________</w:t>
      </w:r>
    </w:p>
    <w:p w14:paraId="1A47A643" w14:textId="77777777" w:rsidR="00231FC9" w:rsidRDefault="00231FC9" w:rsidP="0023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223F1" w14:textId="77777777" w:rsidR="004D1B1A" w:rsidRPr="004D1B1A" w:rsidRDefault="004D1B1A" w:rsidP="004D1B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8"/>
        </w:rPr>
      </w:pPr>
      <w:r w:rsidRPr="004D1B1A">
        <w:rPr>
          <w:rFonts w:ascii="Times New Roman" w:hAnsi="Times New Roman"/>
          <w:b/>
          <w:sz w:val="24"/>
          <w:szCs w:val="28"/>
        </w:rPr>
        <w:t>Вимоги до оформлення тез: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35"/>
        <w:gridCol w:w="4915"/>
      </w:tblGrid>
      <w:tr w:rsidR="004D1B1A" w:rsidRPr="004D1B1A" w14:paraId="0F729FFA" w14:textId="77777777" w:rsidTr="004D1B1A">
        <w:tc>
          <w:tcPr>
            <w:tcW w:w="4435" w:type="dxa"/>
          </w:tcPr>
          <w:p w14:paraId="37E9B8F5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Обсяг</w:t>
            </w:r>
          </w:p>
        </w:tc>
        <w:tc>
          <w:tcPr>
            <w:tcW w:w="4915" w:type="dxa"/>
          </w:tcPr>
          <w:p w14:paraId="1C6951C4" w14:textId="77777777" w:rsidR="004D1B1A" w:rsidRPr="004D1B1A" w:rsidRDefault="004D1B1A" w:rsidP="004D1B1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2-3 сторінки</w:t>
            </w:r>
          </w:p>
        </w:tc>
      </w:tr>
      <w:tr w:rsidR="004D1B1A" w:rsidRPr="004D1B1A" w14:paraId="090EB165" w14:textId="77777777" w:rsidTr="004D1B1A">
        <w:tc>
          <w:tcPr>
            <w:tcW w:w="4435" w:type="dxa"/>
          </w:tcPr>
          <w:p w14:paraId="3B6FF025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Кегль</w:t>
            </w:r>
          </w:p>
        </w:tc>
        <w:tc>
          <w:tcPr>
            <w:tcW w:w="4915" w:type="dxa"/>
          </w:tcPr>
          <w:p w14:paraId="505C895E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4D1B1A" w:rsidRPr="004D1B1A" w14:paraId="6B1462CE" w14:textId="77777777" w:rsidTr="004D1B1A">
        <w:tc>
          <w:tcPr>
            <w:tcW w:w="4435" w:type="dxa"/>
          </w:tcPr>
          <w:p w14:paraId="13B825CB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Шрифт</w:t>
            </w:r>
          </w:p>
        </w:tc>
        <w:tc>
          <w:tcPr>
            <w:tcW w:w="4915" w:type="dxa"/>
          </w:tcPr>
          <w:p w14:paraId="1A8E95C5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D1B1A">
              <w:rPr>
                <w:rFonts w:ascii="Times New Roman" w:hAnsi="Times New Roman"/>
                <w:sz w:val="24"/>
                <w:szCs w:val="28"/>
              </w:rPr>
              <w:t>Times</w:t>
            </w:r>
            <w:proofErr w:type="spellEnd"/>
            <w:r w:rsidRPr="004D1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1B1A">
              <w:rPr>
                <w:rFonts w:ascii="Times New Roman" w:hAnsi="Times New Roman"/>
                <w:sz w:val="24"/>
                <w:szCs w:val="28"/>
              </w:rPr>
              <w:t>New</w:t>
            </w:r>
            <w:proofErr w:type="spellEnd"/>
            <w:r w:rsidRPr="004D1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D1B1A">
              <w:rPr>
                <w:rFonts w:ascii="Times New Roman" w:hAnsi="Times New Roman"/>
                <w:sz w:val="24"/>
                <w:szCs w:val="28"/>
              </w:rPr>
              <w:t>Roman</w:t>
            </w:r>
            <w:proofErr w:type="spellEnd"/>
          </w:p>
        </w:tc>
      </w:tr>
      <w:tr w:rsidR="004D1B1A" w:rsidRPr="004D1B1A" w14:paraId="10E01D6A" w14:textId="77777777" w:rsidTr="004D1B1A">
        <w:tc>
          <w:tcPr>
            <w:tcW w:w="4435" w:type="dxa"/>
          </w:tcPr>
          <w:p w14:paraId="081F7A8A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Міжрядковий інтервал</w:t>
            </w:r>
          </w:p>
        </w:tc>
        <w:tc>
          <w:tcPr>
            <w:tcW w:w="4915" w:type="dxa"/>
          </w:tcPr>
          <w:p w14:paraId="3AACC3CB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  <w:tr w:rsidR="004D1B1A" w:rsidRPr="004D1B1A" w14:paraId="7CCC6CC2" w14:textId="77777777" w:rsidTr="004D1B1A">
        <w:tc>
          <w:tcPr>
            <w:tcW w:w="4435" w:type="dxa"/>
          </w:tcPr>
          <w:p w14:paraId="00D516BF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Абзацний відступ</w:t>
            </w:r>
          </w:p>
        </w:tc>
        <w:tc>
          <w:tcPr>
            <w:tcW w:w="4915" w:type="dxa"/>
          </w:tcPr>
          <w:p w14:paraId="09D64973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1,25 см</w:t>
            </w:r>
          </w:p>
        </w:tc>
      </w:tr>
      <w:tr w:rsidR="004D1B1A" w:rsidRPr="004D1B1A" w14:paraId="33FBE2BF" w14:textId="77777777" w:rsidTr="004D1B1A">
        <w:tc>
          <w:tcPr>
            <w:tcW w:w="4435" w:type="dxa"/>
          </w:tcPr>
          <w:p w14:paraId="49754BB8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Поля</w:t>
            </w:r>
          </w:p>
        </w:tc>
        <w:tc>
          <w:tcPr>
            <w:tcW w:w="4915" w:type="dxa"/>
          </w:tcPr>
          <w:p w14:paraId="33E6B008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по 2 см</w:t>
            </w:r>
          </w:p>
        </w:tc>
      </w:tr>
      <w:tr w:rsidR="004D1B1A" w:rsidRPr="004D1B1A" w14:paraId="048AACFA" w14:textId="77777777" w:rsidTr="004D1B1A">
        <w:tc>
          <w:tcPr>
            <w:tcW w:w="4435" w:type="dxa"/>
          </w:tcPr>
          <w:p w14:paraId="613689EF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Список використаних джерел</w:t>
            </w:r>
          </w:p>
        </w:tc>
        <w:tc>
          <w:tcPr>
            <w:tcW w:w="4915" w:type="dxa"/>
          </w:tcPr>
          <w:p w14:paraId="045679C8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не більше 5 джерел за ДСТУ 8302:2015</w:t>
            </w:r>
          </w:p>
        </w:tc>
      </w:tr>
      <w:tr w:rsidR="004D1B1A" w:rsidRPr="004D1B1A" w14:paraId="3176854C" w14:textId="77777777" w:rsidTr="004D1B1A">
        <w:tc>
          <w:tcPr>
            <w:tcW w:w="9350" w:type="dxa"/>
            <w:gridSpan w:val="2"/>
          </w:tcPr>
          <w:p w14:paraId="571A9297" w14:textId="77777777" w:rsidR="004D1B1A" w:rsidRPr="004D1B1A" w:rsidRDefault="004D1B1A" w:rsidP="003E68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1B1A">
              <w:rPr>
                <w:rFonts w:ascii="Times New Roman" w:hAnsi="Times New Roman"/>
                <w:sz w:val="24"/>
                <w:szCs w:val="28"/>
              </w:rPr>
              <w:t>Сторінки тез не нумеруються. Автор статті несе відповідальність за зміст тез</w:t>
            </w:r>
          </w:p>
        </w:tc>
      </w:tr>
    </w:tbl>
    <w:p w14:paraId="2AE4714E" w14:textId="77777777" w:rsidR="004D1B1A" w:rsidRDefault="004D1B1A" w:rsidP="004D1B1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4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404"/>
    <w:multiLevelType w:val="hybridMultilevel"/>
    <w:tmpl w:val="EBB63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BD1D4D"/>
    <w:multiLevelType w:val="hybridMultilevel"/>
    <w:tmpl w:val="79CAC2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5189"/>
    <w:multiLevelType w:val="hybridMultilevel"/>
    <w:tmpl w:val="860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5F71"/>
    <w:multiLevelType w:val="hybridMultilevel"/>
    <w:tmpl w:val="8034D3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713"/>
    <w:multiLevelType w:val="hybridMultilevel"/>
    <w:tmpl w:val="E0B6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4E00"/>
    <w:multiLevelType w:val="hybridMultilevel"/>
    <w:tmpl w:val="697C3582"/>
    <w:lvl w:ilvl="0" w:tplc="05FCFE1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418A"/>
    <w:multiLevelType w:val="hybridMultilevel"/>
    <w:tmpl w:val="3DE4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9834">
    <w:abstractNumId w:val="2"/>
  </w:num>
  <w:num w:numId="2" w16cid:durableId="1039933271">
    <w:abstractNumId w:val="6"/>
  </w:num>
  <w:num w:numId="3" w16cid:durableId="1821195452">
    <w:abstractNumId w:val="5"/>
  </w:num>
  <w:num w:numId="4" w16cid:durableId="776363562">
    <w:abstractNumId w:val="3"/>
  </w:num>
  <w:num w:numId="5" w16cid:durableId="685323814">
    <w:abstractNumId w:val="0"/>
  </w:num>
  <w:num w:numId="6" w16cid:durableId="1697539458">
    <w:abstractNumId w:val="4"/>
  </w:num>
  <w:num w:numId="7" w16cid:durableId="5593695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F"/>
    <w:rsid w:val="00231FC9"/>
    <w:rsid w:val="00310983"/>
    <w:rsid w:val="003E49EA"/>
    <w:rsid w:val="00447156"/>
    <w:rsid w:val="00481A25"/>
    <w:rsid w:val="004D1B1A"/>
    <w:rsid w:val="006253DB"/>
    <w:rsid w:val="007A639F"/>
    <w:rsid w:val="00841937"/>
    <w:rsid w:val="008B19BA"/>
    <w:rsid w:val="008E4CF3"/>
    <w:rsid w:val="00A36FCE"/>
    <w:rsid w:val="00AD41FC"/>
    <w:rsid w:val="00B74DA8"/>
    <w:rsid w:val="00B96D31"/>
    <w:rsid w:val="00CC330B"/>
    <w:rsid w:val="00D52881"/>
    <w:rsid w:val="00D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FCF9"/>
  <w15:docId w15:val="{74FCD031-53E6-4976-A9C9-D1CBBD3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C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C9"/>
    <w:pPr>
      <w:ind w:left="720"/>
      <w:contextualSpacing/>
    </w:pPr>
  </w:style>
  <w:style w:type="table" w:styleId="a4">
    <w:name w:val="Table Grid"/>
    <w:basedOn w:val="a1"/>
    <w:uiPriority w:val="39"/>
    <w:rsid w:val="00B7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TjwxbWvsUBhxhW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Світлана</cp:lastModifiedBy>
  <cp:revision>6</cp:revision>
  <dcterms:created xsi:type="dcterms:W3CDTF">2022-08-08T05:33:00Z</dcterms:created>
  <dcterms:modified xsi:type="dcterms:W3CDTF">2022-08-29T07:11:00Z</dcterms:modified>
</cp:coreProperties>
</file>