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8C5" w:rsidRPr="003D7D0B" w:rsidRDefault="004718C5" w:rsidP="00DE705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3D7D0B">
        <w:rPr>
          <w:rFonts w:ascii="Times New Roman" w:hAnsi="Times New Roman" w:cs="Times New Roman"/>
          <w:sz w:val="20"/>
          <w:szCs w:val="20"/>
        </w:rPr>
        <w:t>МІНІСТЕРСТВО ОСВІТИ І НАУКИ УКРАЇНИ</w:t>
      </w:r>
    </w:p>
    <w:p w:rsidR="004718C5" w:rsidRPr="003D7D0B" w:rsidRDefault="004718C5" w:rsidP="00DE705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D7D0B">
        <w:rPr>
          <w:rFonts w:ascii="Times New Roman" w:hAnsi="Times New Roman" w:cs="Times New Roman"/>
          <w:sz w:val="20"/>
          <w:szCs w:val="20"/>
        </w:rPr>
        <w:t>УМАНСЬКИЙ ДЕРЖАВНИЙ ПЕДАГОГІЧНИЙ УНІВЕРСИТЕТ ІМЕНІ ПАВЛА ТИЧИНИ</w:t>
      </w:r>
    </w:p>
    <w:p w:rsidR="004718C5" w:rsidRPr="003D7D0B" w:rsidRDefault="004718C5" w:rsidP="00DE705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D7D0B">
        <w:rPr>
          <w:rFonts w:ascii="Times New Roman" w:hAnsi="Times New Roman" w:cs="Times New Roman"/>
          <w:sz w:val="20"/>
          <w:szCs w:val="20"/>
        </w:rPr>
        <w:t>ФАКУЛЬТЕТ</w:t>
      </w:r>
      <w:r>
        <w:rPr>
          <w:rFonts w:ascii="Times New Roman" w:hAnsi="Times New Roman" w:cs="Times New Roman"/>
          <w:sz w:val="20"/>
          <w:szCs w:val="20"/>
        </w:rPr>
        <w:t xml:space="preserve"> МИСТЕЦТВ</w:t>
      </w:r>
    </w:p>
    <w:p w:rsidR="004718C5" w:rsidRPr="003D7D0B" w:rsidRDefault="004718C5" w:rsidP="00DE705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D7D0B">
        <w:rPr>
          <w:rFonts w:ascii="Times New Roman" w:hAnsi="Times New Roman" w:cs="Times New Roman"/>
          <w:sz w:val="20"/>
          <w:szCs w:val="20"/>
        </w:rPr>
        <w:t xml:space="preserve">ІНСТИТУТ ПЕДАГОГІЧНОЇ ОСВІТИ І ОСВІТИ ДОРОСЛИХ НАПН УКРАЇНИ </w:t>
      </w:r>
    </w:p>
    <w:p w:rsidR="004718C5" w:rsidRDefault="004718C5" w:rsidP="00DE705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B5D38">
        <w:rPr>
          <w:rFonts w:ascii="Times New Roman" w:hAnsi="Times New Roman" w:cs="Times New Roman"/>
          <w:sz w:val="20"/>
          <w:szCs w:val="20"/>
        </w:rPr>
        <w:t>ВІДДІЛ ЗМІСТУ</w:t>
      </w:r>
      <w:r>
        <w:rPr>
          <w:rFonts w:ascii="Times New Roman" w:hAnsi="Times New Roman" w:cs="Times New Roman"/>
          <w:sz w:val="20"/>
          <w:szCs w:val="20"/>
        </w:rPr>
        <w:t xml:space="preserve"> ТА ОРГАНІЗАЦІЇ ПЕДАГОГІЧНОЇ ОСВІТИ</w:t>
      </w:r>
    </w:p>
    <w:p w:rsidR="00AC27F0" w:rsidRDefault="00AC27F0" w:rsidP="00AC27F0">
      <w:pPr>
        <w:spacing w:after="0" w:line="240" w:lineRule="auto"/>
        <w:jc w:val="center"/>
        <w:rPr>
          <w:rFonts w:ascii="Times New Roman" w:eastAsia="TimesNewRomanPSMT" w:hAnsi="Times New Roman" w:cs="Times New Roman"/>
          <w:sz w:val="20"/>
          <w:szCs w:val="20"/>
        </w:rPr>
      </w:pPr>
      <w:r w:rsidRPr="00E3136A">
        <w:rPr>
          <w:rFonts w:ascii="Times New Roman" w:eastAsia="TimesNewRomanPSMT" w:hAnsi="Times New Roman" w:cs="Times New Roman"/>
          <w:sz w:val="20"/>
          <w:szCs w:val="20"/>
        </w:rPr>
        <w:t>ІНСТИТУТ О</w:t>
      </w:r>
      <w:r>
        <w:rPr>
          <w:rFonts w:ascii="Times New Roman" w:eastAsia="TimesNewRomanPSMT" w:hAnsi="Times New Roman" w:cs="Times New Roman"/>
          <w:sz w:val="20"/>
          <w:szCs w:val="20"/>
        </w:rPr>
        <w:t>БДАРОВАНОЇ ДИТИНИ НАПН УКРАЇНИ</w:t>
      </w:r>
    </w:p>
    <w:p w:rsidR="00AC27F0" w:rsidRDefault="00AC27F0" w:rsidP="00DE705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ВІДДІЛ ДІАГНОСТИКИ ОБДАРОВАНОСТІ</w:t>
      </w:r>
    </w:p>
    <w:p w:rsidR="00AC27F0" w:rsidRPr="00E3136A" w:rsidRDefault="00AC27F0" w:rsidP="00AC27F0">
      <w:pPr>
        <w:spacing w:after="0" w:line="240" w:lineRule="auto"/>
        <w:jc w:val="center"/>
        <w:rPr>
          <w:rFonts w:ascii="Times New Roman" w:eastAsia="TimesNewRomanPSMT" w:hAnsi="Times New Roman" w:cs="Times New Roman"/>
          <w:sz w:val="20"/>
          <w:szCs w:val="20"/>
        </w:rPr>
      </w:pPr>
      <w:r w:rsidRPr="00E3136A">
        <w:rPr>
          <w:rFonts w:ascii="Times New Roman" w:eastAsia="TimesNewRomanPSMT" w:hAnsi="Times New Roman" w:cs="Times New Roman"/>
          <w:sz w:val="20"/>
          <w:szCs w:val="20"/>
        </w:rPr>
        <w:t>ОБ’ЄДНАННЯ ПРОФЕСІЙНИХ ХУДОЖНИКІВ (ІЗРАЇЛЬ)</w:t>
      </w:r>
    </w:p>
    <w:p w:rsidR="004718C5" w:rsidRDefault="004718C5" w:rsidP="003A1B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D7D0B">
        <w:rPr>
          <w:rFonts w:ascii="Times New Roman" w:hAnsi="Times New Roman" w:cs="Times New Roman"/>
          <w:sz w:val="20"/>
          <w:szCs w:val="20"/>
        </w:rPr>
        <w:t>СУМСЬКИЙ ДЕРЖАВНИЙ ПЕДАГОГІЧНИЙ УНІВЕРСИТЕТ ІМЕНІ А. С. МАКАРЕНКА</w:t>
      </w:r>
    </w:p>
    <w:p w:rsidR="004718C5" w:rsidRPr="003D7D0B" w:rsidRDefault="00095644" w:rsidP="003A1B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ІНСТИТУТ КУЛЬТУРИ І</w:t>
      </w:r>
      <w:r w:rsidR="004718C5">
        <w:rPr>
          <w:rFonts w:ascii="Times New Roman" w:hAnsi="Times New Roman" w:cs="Times New Roman"/>
          <w:sz w:val="20"/>
          <w:szCs w:val="20"/>
        </w:rPr>
        <w:t xml:space="preserve"> МИСТЕЦТВ</w:t>
      </w:r>
    </w:p>
    <w:p w:rsidR="004718C5" w:rsidRDefault="004718C5" w:rsidP="00DE705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718C5" w:rsidRPr="003D7D0B" w:rsidRDefault="004718C5" w:rsidP="00DE705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718C5" w:rsidRPr="005F5E99" w:rsidRDefault="004718C5" w:rsidP="007641D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5E99">
        <w:rPr>
          <w:rFonts w:ascii="Times New Roman" w:hAnsi="Times New Roman" w:cs="Times New Roman"/>
          <w:b/>
          <w:sz w:val="28"/>
          <w:szCs w:val="28"/>
          <w:u w:val="single"/>
        </w:rPr>
        <w:t>ІНФОРМАЦІЙНИЙ ЛИСТ</w:t>
      </w:r>
    </w:p>
    <w:p w:rsidR="004718C5" w:rsidRDefault="004718C5" w:rsidP="007641D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718C5" w:rsidRPr="005F5E99" w:rsidRDefault="00AC27F0" w:rsidP="007641D1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4718C5" w:rsidRPr="005F5E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-13</w:t>
      </w:r>
      <w:r w:rsidR="004718C5" w:rsidRPr="005F5E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жовтня</w:t>
      </w:r>
      <w:r w:rsidR="004718C5" w:rsidRPr="005F5E99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4718C5" w:rsidRPr="005F5E99">
        <w:rPr>
          <w:rFonts w:ascii="Times New Roman" w:hAnsi="Times New Roman" w:cs="Times New Roman"/>
          <w:b/>
          <w:bCs/>
          <w:sz w:val="28"/>
          <w:szCs w:val="28"/>
        </w:rPr>
        <w:t xml:space="preserve"> року</w:t>
      </w:r>
    </w:p>
    <w:p w:rsidR="004718C5" w:rsidRPr="005F5E99" w:rsidRDefault="004718C5" w:rsidP="007641D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5E99">
        <w:rPr>
          <w:rFonts w:ascii="Times New Roman" w:hAnsi="Times New Roman" w:cs="Times New Roman"/>
          <w:b/>
          <w:sz w:val="28"/>
          <w:szCs w:val="28"/>
        </w:rPr>
        <w:t>в Уманському державному педагогічному університеті імені Павла Тичини</w:t>
      </w:r>
    </w:p>
    <w:p w:rsidR="004718C5" w:rsidRPr="005F5E99" w:rsidRDefault="004718C5" w:rsidP="007641D1">
      <w:pPr>
        <w:shd w:val="clear" w:color="auto" w:fill="FFFFFF"/>
        <w:spacing w:after="0"/>
        <w:jc w:val="center"/>
        <w:outlineLvl w:val="4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F5E99">
        <w:rPr>
          <w:rFonts w:ascii="Times New Roman" w:hAnsi="Times New Roman" w:cs="Times New Roman"/>
          <w:bCs/>
          <w:color w:val="000000"/>
          <w:sz w:val="28"/>
          <w:szCs w:val="28"/>
        </w:rPr>
        <w:t>відбудеться</w:t>
      </w:r>
    </w:p>
    <w:p w:rsidR="004718C5" w:rsidRPr="005F5E99" w:rsidRDefault="004718C5" w:rsidP="007641D1">
      <w:pPr>
        <w:shd w:val="clear" w:color="auto" w:fill="FFFFFF"/>
        <w:spacing w:after="0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F5E99">
        <w:rPr>
          <w:rFonts w:ascii="Times New Roman" w:hAnsi="Times New Roman" w:cs="Times New Roman"/>
          <w:b/>
          <w:color w:val="000000"/>
          <w:sz w:val="28"/>
          <w:szCs w:val="28"/>
        </w:rPr>
        <w:t>І</w:t>
      </w:r>
      <w:r w:rsidR="00AC27F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5F5E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C27F0" w:rsidRPr="005F5E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Міжнародна </w:t>
      </w:r>
      <w:r w:rsidRPr="005F5E99">
        <w:rPr>
          <w:rFonts w:ascii="Times New Roman" w:hAnsi="Times New Roman" w:cs="Times New Roman"/>
          <w:b/>
          <w:sz w:val="28"/>
          <w:szCs w:val="28"/>
        </w:rPr>
        <w:t>науково-практична</w:t>
      </w:r>
      <w:r w:rsidRPr="005F5E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конференція</w:t>
      </w:r>
    </w:p>
    <w:p w:rsidR="004718C5" w:rsidRPr="005F5E99" w:rsidRDefault="004718C5" w:rsidP="007641D1">
      <w:pPr>
        <w:shd w:val="clear" w:color="auto" w:fill="FFFFFF"/>
        <w:spacing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F5E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«Теоретико-методологічні аспекти мистецької освіти: </w:t>
      </w:r>
    </w:p>
    <w:p w:rsidR="004718C5" w:rsidRPr="005F5E99" w:rsidRDefault="004718C5" w:rsidP="007641D1">
      <w:pPr>
        <w:shd w:val="clear" w:color="auto" w:fill="FFFFFF"/>
        <w:spacing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F5E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здобутки, проблеми та перспективи»</w:t>
      </w:r>
    </w:p>
    <w:p w:rsidR="004718C5" w:rsidRDefault="004718C5" w:rsidP="00DE705C">
      <w:pPr>
        <w:shd w:val="clear" w:color="auto" w:fill="FFFFFF"/>
        <w:spacing w:after="0"/>
        <w:ind w:firstLine="54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718C5" w:rsidRPr="00095644" w:rsidRDefault="004718C5" w:rsidP="00DE705C">
      <w:pPr>
        <w:shd w:val="clear" w:color="auto" w:fill="FFFFFF"/>
        <w:spacing w:after="0"/>
        <w:ind w:firstLine="54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9564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Тематичні напрями конференції</w:t>
      </w:r>
      <w:r w:rsidR="0009564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4718C5" w:rsidRPr="005F5E99" w:rsidRDefault="004718C5" w:rsidP="00006FF5">
      <w:pPr>
        <w:widowControl w:val="0"/>
        <w:numPr>
          <w:ilvl w:val="0"/>
          <w:numId w:val="3"/>
        </w:numPr>
        <w:tabs>
          <w:tab w:val="clear" w:pos="1494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Філософський</w:t>
      </w:r>
      <w:r w:rsidRPr="005F5E99">
        <w:rPr>
          <w:rFonts w:ascii="Times New Roman" w:hAnsi="Times New Roman" w:cs="Times New Roman"/>
          <w:bCs/>
          <w:sz w:val="24"/>
          <w:szCs w:val="24"/>
        </w:rPr>
        <w:t xml:space="preserve"> аспект мистецької освіти.</w:t>
      </w:r>
    </w:p>
    <w:p w:rsidR="004718C5" w:rsidRPr="005F5E99" w:rsidRDefault="004718C5" w:rsidP="00006FF5">
      <w:pPr>
        <w:widowControl w:val="0"/>
        <w:numPr>
          <w:ilvl w:val="0"/>
          <w:numId w:val="3"/>
        </w:numPr>
        <w:tabs>
          <w:tab w:val="clear" w:pos="1494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Гуманізація</w:t>
      </w:r>
      <w:r w:rsidRPr="005F5E99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мистецької освіти.</w:t>
      </w:r>
    </w:p>
    <w:p w:rsidR="004718C5" w:rsidRPr="005F5E99" w:rsidRDefault="004718C5" w:rsidP="00006FF5">
      <w:pPr>
        <w:widowControl w:val="0"/>
        <w:numPr>
          <w:ilvl w:val="0"/>
          <w:numId w:val="3"/>
        </w:numPr>
        <w:tabs>
          <w:tab w:val="clear" w:pos="1494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Формування</w:t>
      </w:r>
      <w:r w:rsidRPr="005F5E99">
        <w:rPr>
          <w:rFonts w:ascii="Times New Roman" w:hAnsi="Times New Roman" w:cs="Times New Roman"/>
          <w:bCs/>
          <w:sz w:val="24"/>
          <w:szCs w:val="24"/>
        </w:rPr>
        <w:t xml:space="preserve"> морально-естетичних цінностей засобами мистецтва.</w:t>
      </w:r>
    </w:p>
    <w:p w:rsidR="004718C5" w:rsidRPr="005F5E99" w:rsidRDefault="004718C5" w:rsidP="00006FF5">
      <w:pPr>
        <w:widowControl w:val="0"/>
        <w:numPr>
          <w:ilvl w:val="0"/>
          <w:numId w:val="3"/>
        </w:numPr>
        <w:tabs>
          <w:tab w:val="clear" w:pos="1494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Розвиток</w:t>
      </w:r>
      <w:r w:rsidRPr="005F5E99">
        <w:rPr>
          <w:rFonts w:ascii="Times New Roman" w:hAnsi="Times New Roman" w:cs="Times New Roman"/>
          <w:bCs/>
          <w:sz w:val="24"/>
          <w:szCs w:val="24"/>
        </w:rPr>
        <w:t xml:space="preserve"> творчої особистості у процесі викладання дисциплін мистецького циклу.</w:t>
      </w:r>
    </w:p>
    <w:p w:rsidR="004718C5" w:rsidRPr="005F5E99" w:rsidRDefault="004718C5" w:rsidP="00006FF5">
      <w:pPr>
        <w:widowControl w:val="0"/>
        <w:numPr>
          <w:ilvl w:val="0"/>
          <w:numId w:val="3"/>
        </w:numPr>
        <w:tabs>
          <w:tab w:val="clear" w:pos="1494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Інтеграція</w:t>
      </w:r>
      <w:r w:rsidRPr="005F5E99">
        <w:rPr>
          <w:rFonts w:ascii="Times New Roman" w:hAnsi="Times New Roman" w:cs="Times New Roman"/>
          <w:bCs/>
          <w:sz w:val="24"/>
          <w:szCs w:val="24"/>
        </w:rPr>
        <w:t xml:space="preserve"> в системі мистецької освіти.</w:t>
      </w:r>
    </w:p>
    <w:p w:rsidR="004718C5" w:rsidRPr="005F5E99" w:rsidRDefault="004718C5" w:rsidP="00006FF5">
      <w:pPr>
        <w:widowControl w:val="0"/>
        <w:numPr>
          <w:ilvl w:val="0"/>
          <w:numId w:val="3"/>
        </w:numPr>
        <w:tabs>
          <w:tab w:val="clear" w:pos="1494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Виховний</w:t>
      </w:r>
      <w:r w:rsidRPr="005F5E99">
        <w:rPr>
          <w:rFonts w:ascii="Times New Roman" w:hAnsi="Times New Roman" w:cs="Times New Roman"/>
          <w:bCs/>
          <w:sz w:val="24"/>
          <w:szCs w:val="24"/>
        </w:rPr>
        <w:t xml:space="preserve"> і розвивальний потенціал художньої діяльності.</w:t>
      </w:r>
    </w:p>
    <w:p w:rsidR="004718C5" w:rsidRPr="005F5E99" w:rsidRDefault="004718C5" w:rsidP="00006FF5">
      <w:pPr>
        <w:widowControl w:val="0"/>
        <w:numPr>
          <w:ilvl w:val="0"/>
          <w:numId w:val="3"/>
        </w:numPr>
        <w:tabs>
          <w:tab w:val="clear" w:pos="1494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Підготовка</w:t>
      </w:r>
      <w:r w:rsidRPr="005F5E99">
        <w:rPr>
          <w:rFonts w:ascii="Times New Roman" w:hAnsi="Times New Roman" w:cs="Times New Roman"/>
          <w:bCs/>
          <w:sz w:val="24"/>
          <w:szCs w:val="24"/>
        </w:rPr>
        <w:t xml:space="preserve"> майбутніх учителів мистецьких дисциплін у контексті сучасних освітніх технологій.</w:t>
      </w:r>
    </w:p>
    <w:p w:rsidR="004718C5" w:rsidRPr="005F5E99" w:rsidRDefault="004718C5" w:rsidP="00F009D4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/>
          <w:color w:val="000000"/>
          <w:lang w:val="uk-UA"/>
        </w:rPr>
      </w:pPr>
    </w:p>
    <w:p w:rsidR="004718C5" w:rsidRPr="005F5E99" w:rsidRDefault="004718C5" w:rsidP="008357C7">
      <w:pPr>
        <w:shd w:val="clear" w:color="auto" w:fill="FFFFFF"/>
        <w:spacing w:after="0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E99">
        <w:rPr>
          <w:rFonts w:ascii="Times New Roman" w:hAnsi="Times New Roman" w:cs="Times New Roman"/>
          <w:b/>
          <w:color w:val="000000"/>
          <w:sz w:val="24"/>
          <w:szCs w:val="24"/>
        </w:rPr>
        <w:t>Робочі мови:</w:t>
      </w:r>
      <w:r w:rsidRPr="005F5E99">
        <w:rPr>
          <w:rFonts w:ascii="Times New Roman" w:hAnsi="Times New Roman" w:cs="Times New Roman"/>
          <w:color w:val="000000"/>
          <w:sz w:val="24"/>
          <w:szCs w:val="24"/>
        </w:rPr>
        <w:t xml:space="preserve"> українська, р</w:t>
      </w:r>
      <w:r w:rsidR="00AC27F0">
        <w:rPr>
          <w:rFonts w:ascii="Times New Roman" w:hAnsi="Times New Roman" w:cs="Times New Roman"/>
          <w:color w:val="000000"/>
          <w:sz w:val="24"/>
          <w:szCs w:val="24"/>
        </w:rPr>
        <w:t>осійська, польська, англійська, німецька</w:t>
      </w:r>
      <w:r w:rsidRPr="005F5E9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18C5" w:rsidRPr="005F5E99" w:rsidRDefault="004718C5" w:rsidP="004067B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18C5" w:rsidRPr="00006FF5" w:rsidRDefault="004718C5" w:rsidP="005F5E99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FF5">
        <w:rPr>
          <w:rFonts w:ascii="Times New Roman" w:hAnsi="Times New Roman" w:cs="Times New Roman"/>
          <w:color w:val="000000"/>
          <w:sz w:val="24"/>
          <w:szCs w:val="24"/>
        </w:rPr>
        <w:t xml:space="preserve">Організаційний комітет планує </w:t>
      </w:r>
      <w:r w:rsidRPr="00006FF5">
        <w:rPr>
          <w:rFonts w:ascii="Times New Roman" w:hAnsi="Times New Roman" w:cs="Times New Roman"/>
          <w:b/>
          <w:color w:val="000000"/>
          <w:sz w:val="24"/>
          <w:szCs w:val="24"/>
        </w:rPr>
        <w:t>видання</w:t>
      </w:r>
      <w:r w:rsidR="000956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06FF5">
        <w:rPr>
          <w:rFonts w:ascii="Times New Roman" w:hAnsi="Times New Roman" w:cs="Times New Roman"/>
          <w:b/>
          <w:color w:val="000000"/>
          <w:sz w:val="24"/>
          <w:szCs w:val="24"/>
        </w:rPr>
        <w:t>збірника наукових праць</w:t>
      </w:r>
      <w:r w:rsidRPr="00006F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27F0">
        <w:rPr>
          <w:rFonts w:ascii="Times New Roman" w:hAnsi="Times New Roman" w:cs="Times New Roman"/>
          <w:color w:val="000000"/>
          <w:szCs w:val="24"/>
        </w:rPr>
        <w:t>І</w:t>
      </w:r>
      <w:r w:rsidR="00AC27F0" w:rsidRPr="00AC27F0">
        <w:rPr>
          <w:rFonts w:ascii="Times New Roman" w:hAnsi="Times New Roman" w:cs="Times New Roman"/>
          <w:b/>
          <w:color w:val="000000"/>
          <w:szCs w:val="28"/>
          <w:lang w:val="en-US"/>
        </w:rPr>
        <w:t>V</w:t>
      </w:r>
      <w:r w:rsidRPr="00006FF5">
        <w:rPr>
          <w:rFonts w:ascii="Times New Roman" w:hAnsi="Times New Roman" w:cs="Times New Roman"/>
          <w:color w:val="000000"/>
          <w:sz w:val="24"/>
          <w:szCs w:val="24"/>
        </w:rPr>
        <w:t xml:space="preserve"> Міжнародної науково-практичної конференції «Теоретико-методологічні аспекти мистецької освіти: здобутки, проблеми та перспективи» </w:t>
      </w:r>
      <w:r w:rsidRPr="00006FF5">
        <w:rPr>
          <w:rFonts w:ascii="Times New Roman" w:hAnsi="Times New Roman" w:cs="Times New Roman"/>
          <w:b/>
          <w:color w:val="000000"/>
          <w:sz w:val="24"/>
          <w:szCs w:val="24"/>
        </w:rPr>
        <w:t>у періодичному науковому виданні Уманського державного педагогічного університету імені Павла Тичини</w:t>
      </w:r>
      <w:r w:rsidR="00AC27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06FF5">
        <w:rPr>
          <w:rFonts w:ascii="Times New Roman" w:hAnsi="Times New Roman" w:cs="Times New Roman"/>
          <w:b/>
          <w:color w:val="000000"/>
          <w:sz w:val="24"/>
          <w:szCs w:val="24"/>
        </w:rPr>
        <w:t>«Проблеми підготовки сучасного вчителя»</w:t>
      </w:r>
      <w:r w:rsidRPr="00006FF5">
        <w:rPr>
          <w:rFonts w:ascii="Times New Roman" w:hAnsi="Times New Roman" w:cs="Times New Roman"/>
          <w:color w:val="000000"/>
          <w:sz w:val="24"/>
          <w:szCs w:val="24"/>
        </w:rPr>
        <w:t xml:space="preserve">, що входить до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006FF5">
        <w:rPr>
          <w:rFonts w:ascii="Times New Roman" w:hAnsi="Times New Roman" w:cs="Times New Roman"/>
          <w:color w:val="000000"/>
          <w:sz w:val="24"/>
          <w:szCs w:val="24"/>
        </w:rPr>
        <w:t>ереліку фахових видань України (Бюлетень ВАК України № 4, 2011 р.), у яких можуть публікуватися результати дисертаційних робіт на здобуття наукових ступенів доктора і кандидата наук (постанова президії ВАК України від 23 лютого 2011 р., № 1–05/2).</w:t>
      </w:r>
    </w:p>
    <w:p w:rsidR="004718C5" w:rsidRPr="00006FF5" w:rsidRDefault="004718C5" w:rsidP="00F009D4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/>
          <w:color w:val="000000"/>
          <w:lang w:val="uk-UA"/>
        </w:rPr>
      </w:pPr>
    </w:p>
    <w:p w:rsidR="004718C5" w:rsidRPr="00C3176F" w:rsidRDefault="004718C5" w:rsidP="005F5E99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06FF5">
        <w:rPr>
          <w:rFonts w:ascii="Times New Roman" w:hAnsi="Times New Roman" w:cs="Times New Roman"/>
          <w:color w:val="000000"/>
          <w:sz w:val="24"/>
          <w:szCs w:val="24"/>
        </w:rPr>
        <w:t xml:space="preserve">Відповідно до тематики конференції просимо </w:t>
      </w:r>
      <w:r w:rsidRPr="00006FF5">
        <w:rPr>
          <w:rFonts w:ascii="Times New Roman" w:hAnsi="Times New Roman" w:cs="Times New Roman"/>
          <w:b/>
          <w:color w:val="000000"/>
          <w:sz w:val="24"/>
          <w:szCs w:val="24"/>
        </w:rPr>
        <w:t>надіслати заявку</w:t>
      </w:r>
      <w:r w:rsidR="00AC27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06FF5">
        <w:rPr>
          <w:rFonts w:ascii="Times New Roman" w:hAnsi="Times New Roman" w:cs="Times New Roman"/>
          <w:color w:val="000000"/>
          <w:sz w:val="24"/>
          <w:szCs w:val="24"/>
        </w:rPr>
        <w:t xml:space="preserve">та копію квитанції про оплату </w:t>
      </w:r>
      <w:r w:rsidRPr="00006F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 </w:t>
      </w:r>
      <w:r w:rsidR="00C3176F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Pr="00006F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32AE4">
        <w:rPr>
          <w:rFonts w:ascii="Times New Roman" w:hAnsi="Times New Roman" w:cs="Times New Roman"/>
          <w:b/>
          <w:color w:val="000000"/>
          <w:sz w:val="24"/>
          <w:szCs w:val="24"/>
        </w:rPr>
        <w:t>вересня</w:t>
      </w:r>
      <w:r w:rsidRPr="00006F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</w:t>
      </w:r>
      <w:r w:rsidR="00232AE4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006F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року</w:t>
      </w:r>
      <w:r w:rsidRPr="00006FF5">
        <w:rPr>
          <w:rFonts w:ascii="Times New Roman" w:hAnsi="Times New Roman" w:cs="Times New Roman"/>
          <w:color w:val="000000"/>
          <w:sz w:val="24"/>
          <w:szCs w:val="24"/>
        </w:rPr>
        <w:t xml:space="preserve"> на електронну адресу</w:t>
      </w:r>
      <w:r w:rsidR="00427E4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C3176F" w:rsidRPr="00C3176F">
        <w:rPr>
          <w:rFonts w:ascii="Times New Roman" w:hAnsi="Times New Roman" w:cs="Times New Roman"/>
          <w:color w:val="000000"/>
          <w:sz w:val="24"/>
          <w:szCs w:val="24"/>
          <w:lang w:val="en-US"/>
        </w:rPr>
        <w:t>veravera</w:t>
      </w:r>
      <w:proofErr w:type="spellEnd"/>
      <w:r w:rsidR="00427E4C" w:rsidRPr="00C3176F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C3176F">
        <w:rPr>
          <w:rFonts w:ascii="Times New Roman" w:hAnsi="Times New Roman" w:cs="Times New Roman"/>
          <w:color w:val="000000"/>
          <w:sz w:val="24"/>
          <w:szCs w:val="24"/>
          <w:lang w:val="en-US"/>
        </w:rPr>
        <w:t>meta</w:t>
      </w:r>
      <w:r w:rsidR="00C3176F" w:rsidRPr="00C3176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="00C3176F">
        <w:rPr>
          <w:rFonts w:ascii="Times New Roman" w:hAnsi="Times New Roman" w:cs="Times New Roman"/>
          <w:color w:val="000000"/>
          <w:sz w:val="24"/>
          <w:szCs w:val="24"/>
          <w:lang w:val="en-US"/>
        </w:rPr>
        <w:t>ua</w:t>
      </w:r>
      <w:proofErr w:type="spellEnd"/>
    </w:p>
    <w:p w:rsidR="004718C5" w:rsidRPr="00427E4C" w:rsidRDefault="004718C5" w:rsidP="008357C7">
      <w:pPr>
        <w:shd w:val="clear" w:color="auto" w:fill="FFFFFF"/>
        <w:spacing w:after="0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555CB" w:rsidRPr="00AC27F0" w:rsidRDefault="003555CB" w:rsidP="00427E4C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5CB">
        <w:rPr>
          <w:rFonts w:ascii="Times New Roman" w:hAnsi="Times New Roman" w:cs="Times New Roman"/>
          <w:b/>
          <w:bCs/>
          <w:sz w:val="24"/>
          <w:szCs w:val="24"/>
        </w:rPr>
        <w:t xml:space="preserve">Матеріали просимо надсилати </w:t>
      </w:r>
      <w:r w:rsidR="00816BE3">
        <w:rPr>
          <w:rFonts w:ascii="Times New Roman" w:hAnsi="Times New Roman" w:cs="Times New Roman"/>
          <w:b/>
          <w:bCs/>
          <w:sz w:val="24"/>
          <w:szCs w:val="24"/>
        </w:rPr>
        <w:t xml:space="preserve">до </w:t>
      </w:r>
      <w:r w:rsidR="00C3176F" w:rsidRPr="00C3176F">
        <w:rPr>
          <w:rFonts w:ascii="Times New Roman" w:hAnsi="Times New Roman" w:cs="Times New Roman"/>
          <w:b/>
          <w:bCs/>
          <w:sz w:val="24"/>
          <w:szCs w:val="24"/>
          <w:lang w:val="ru-RU"/>
        </w:rPr>
        <w:t>20</w:t>
      </w:r>
      <w:r w:rsidR="00816B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2AE4">
        <w:rPr>
          <w:rFonts w:ascii="Times New Roman" w:hAnsi="Times New Roman" w:cs="Times New Roman"/>
          <w:b/>
          <w:bCs/>
          <w:sz w:val="24"/>
          <w:szCs w:val="24"/>
        </w:rPr>
        <w:t>вересня</w:t>
      </w:r>
      <w:r w:rsidR="00816B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55CB">
        <w:rPr>
          <w:rFonts w:ascii="Times New Roman" w:hAnsi="Times New Roman" w:cs="Times New Roman"/>
          <w:sz w:val="24"/>
          <w:szCs w:val="24"/>
        </w:rPr>
        <w:t xml:space="preserve">на електронну адресу: </w:t>
      </w:r>
      <w:hyperlink r:id="rId6" w:history="1">
        <w:r w:rsidR="00095644" w:rsidRPr="0079666B">
          <w:rPr>
            <w:rStyle w:val="a5"/>
            <w:rFonts w:ascii="Times New Roman" w:hAnsi="Times New Roman"/>
            <w:sz w:val="24"/>
            <w:szCs w:val="24"/>
          </w:rPr>
          <w:t>red.viddil@gmail.com</w:t>
        </w:r>
      </w:hyperlink>
      <w:r w:rsidR="00AC27F0">
        <w:rPr>
          <w:rFonts w:ascii="Times New Roman" w:hAnsi="Times New Roman" w:cs="Times New Roman"/>
          <w:sz w:val="24"/>
          <w:szCs w:val="24"/>
        </w:rPr>
        <w:t xml:space="preserve"> </w:t>
      </w:r>
      <w:r w:rsidR="00427E4C" w:rsidRPr="00006FF5">
        <w:rPr>
          <w:rFonts w:ascii="Times New Roman" w:hAnsi="Times New Roman" w:cs="Times New Roman"/>
          <w:color w:val="000000"/>
          <w:sz w:val="24"/>
          <w:szCs w:val="24"/>
        </w:rPr>
        <w:t>з поміткою «Аспекти мистецької освіти».</w:t>
      </w:r>
    </w:p>
    <w:p w:rsidR="00427E4C" w:rsidRPr="00006FF5" w:rsidRDefault="003555CB" w:rsidP="00427E4C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/>
          <w:color w:val="000000"/>
          <w:lang w:val="uk-UA"/>
        </w:rPr>
      </w:pPr>
      <w:r w:rsidRPr="00AC27F0">
        <w:rPr>
          <w:rFonts w:ascii="Times New Roman" w:hAnsi="Times New Roman"/>
          <w:lang w:val="uk-UA"/>
        </w:rPr>
        <w:t>Реквізити для оплати публікації</w:t>
      </w:r>
      <w:r w:rsidR="00AC27F0">
        <w:rPr>
          <w:rFonts w:ascii="Times New Roman" w:hAnsi="Times New Roman"/>
          <w:lang w:val="uk-UA"/>
        </w:rPr>
        <w:t xml:space="preserve"> </w:t>
      </w:r>
      <w:r w:rsidRPr="00AC27F0">
        <w:rPr>
          <w:rFonts w:ascii="Times New Roman" w:hAnsi="Times New Roman"/>
          <w:lang w:val="uk-UA"/>
        </w:rPr>
        <w:t>будуть</w:t>
      </w:r>
      <w:r w:rsidR="00AC27F0">
        <w:rPr>
          <w:rFonts w:ascii="Times New Roman" w:hAnsi="Times New Roman"/>
          <w:lang w:val="uk-UA"/>
        </w:rPr>
        <w:t xml:space="preserve"> </w:t>
      </w:r>
      <w:r w:rsidRPr="00AC27F0">
        <w:rPr>
          <w:rFonts w:ascii="Times New Roman" w:hAnsi="Times New Roman"/>
          <w:lang w:val="uk-UA"/>
        </w:rPr>
        <w:t>надіслані</w:t>
      </w:r>
      <w:r w:rsidR="00AC27F0">
        <w:rPr>
          <w:rFonts w:ascii="Times New Roman" w:hAnsi="Times New Roman"/>
          <w:lang w:val="uk-UA"/>
        </w:rPr>
        <w:t xml:space="preserve"> </w:t>
      </w:r>
      <w:r w:rsidRPr="00AC27F0">
        <w:rPr>
          <w:rFonts w:ascii="Times New Roman" w:hAnsi="Times New Roman"/>
          <w:lang w:val="uk-UA"/>
        </w:rPr>
        <w:t>тільки</w:t>
      </w:r>
      <w:r w:rsidR="00AC27F0">
        <w:rPr>
          <w:rFonts w:ascii="Times New Roman" w:hAnsi="Times New Roman"/>
          <w:lang w:val="uk-UA"/>
        </w:rPr>
        <w:t xml:space="preserve"> </w:t>
      </w:r>
      <w:r w:rsidRPr="00AC27F0">
        <w:rPr>
          <w:rFonts w:ascii="Times New Roman" w:hAnsi="Times New Roman"/>
          <w:lang w:val="uk-UA"/>
        </w:rPr>
        <w:t>після</w:t>
      </w:r>
      <w:r w:rsidR="00AC27F0">
        <w:rPr>
          <w:rFonts w:ascii="Times New Roman" w:hAnsi="Times New Roman"/>
          <w:lang w:val="uk-UA"/>
        </w:rPr>
        <w:t xml:space="preserve"> </w:t>
      </w:r>
      <w:r w:rsidRPr="00AC27F0">
        <w:rPr>
          <w:rFonts w:ascii="Times New Roman" w:hAnsi="Times New Roman"/>
          <w:lang w:val="uk-UA"/>
        </w:rPr>
        <w:t>прийняття</w:t>
      </w:r>
      <w:r w:rsidR="00AC27F0">
        <w:rPr>
          <w:rFonts w:ascii="Times New Roman" w:hAnsi="Times New Roman"/>
          <w:lang w:val="uk-UA"/>
        </w:rPr>
        <w:t xml:space="preserve"> </w:t>
      </w:r>
      <w:r w:rsidRPr="00AC27F0">
        <w:rPr>
          <w:rFonts w:ascii="Times New Roman" w:hAnsi="Times New Roman"/>
          <w:lang w:val="uk-UA"/>
        </w:rPr>
        <w:t>статті до друку.</w:t>
      </w:r>
      <w:r w:rsidR="00AC27F0">
        <w:rPr>
          <w:rFonts w:ascii="Times New Roman" w:hAnsi="Times New Roman"/>
          <w:color w:val="000000"/>
          <w:lang w:val="uk-UA"/>
        </w:rPr>
        <w:t xml:space="preserve"> П</w:t>
      </w:r>
      <w:r w:rsidR="00427E4C" w:rsidRPr="00006FF5">
        <w:rPr>
          <w:rFonts w:ascii="Times New Roman" w:hAnsi="Times New Roman"/>
          <w:color w:val="000000"/>
          <w:lang w:val="uk-UA"/>
        </w:rPr>
        <w:t xml:space="preserve">овідомлення про прийняття статті до друку будуть надіслані </w:t>
      </w:r>
      <w:r w:rsidR="00427E4C" w:rsidRPr="00AC27F0">
        <w:rPr>
          <w:rFonts w:ascii="Times New Roman" w:hAnsi="Times New Roman"/>
          <w:color w:val="000000"/>
          <w:lang w:val="uk-UA"/>
        </w:rPr>
        <w:t xml:space="preserve">на електронну адресу </w:t>
      </w:r>
      <w:r w:rsidR="00427E4C" w:rsidRPr="00006FF5">
        <w:rPr>
          <w:rFonts w:ascii="Times New Roman" w:hAnsi="Times New Roman"/>
          <w:color w:val="000000"/>
          <w:lang w:val="uk-UA"/>
        </w:rPr>
        <w:t>автора.</w:t>
      </w:r>
    </w:p>
    <w:p w:rsidR="004718C5" w:rsidRPr="00AC27F0" w:rsidRDefault="004718C5" w:rsidP="00427E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18C5" w:rsidRPr="00006FF5" w:rsidRDefault="004718C5" w:rsidP="00A163A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06F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Фінансові умови участі в конференції:</w:t>
      </w:r>
    </w:p>
    <w:p w:rsidR="004718C5" w:rsidRPr="00C75C62" w:rsidRDefault="004718C5" w:rsidP="00006FF5">
      <w:pPr>
        <w:widowControl w:val="0"/>
        <w:numPr>
          <w:ilvl w:val="0"/>
          <w:numId w:val="3"/>
        </w:numPr>
        <w:tabs>
          <w:tab w:val="clear" w:pos="1494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C62">
        <w:rPr>
          <w:rFonts w:ascii="Times New Roman" w:hAnsi="Times New Roman" w:cs="Times New Roman"/>
          <w:color w:val="000000"/>
          <w:sz w:val="24"/>
          <w:szCs w:val="24"/>
        </w:rPr>
        <w:t xml:space="preserve">Розмір плати за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участь у</w:t>
      </w:r>
      <w:r w:rsidRPr="00C75C62">
        <w:rPr>
          <w:rFonts w:ascii="Times New Roman" w:hAnsi="Times New Roman" w:cs="Times New Roman"/>
          <w:color w:val="000000"/>
          <w:sz w:val="24"/>
          <w:szCs w:val="24"/>
        </w:rPr>
        <w:t xml:space="preserve"> конференції (програма конференції, сертифікат учасника, культурна програма в Національному дендрологічному парку «Софіївка» та інші організаційні витрати) становить </w:t>
      </w:r>
      <w:r w:rsidR="00232AE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75C62">
        <w:rPr>
          <w:rFonts w:ascii="Times New Roman" w:hAnsi="Times New Roman" w:cs="Times New Roman"/>
          <w:color w:val="000000"/>
          <w:sz w:val="24"/>
          <w:szCs w:val="24"/>
        </w:rPr>
        <w:t xml:space="preserve">50 грн. За умови заочної участі у конференції організаційний внесок – </w:t>
      </w:r>
      <w:r w:rsidR="00232AE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C75C62">
        <w:rPr>
          <w:rFonts w:ascii="Times New Roman" w:hAnsi="Times New Roman" w:cs="Times New Roman"/>
          <w:color w:val="000000"/>
          <w:sz w:val="24"/>
          <w:szCs w:val="24"/>
        </w:rPr>
        <w:t>50 грн. Плата приймається до 10 жовтня 2015 р.</w:t>
      </w:r>
    </w:p>
    <w:p w:rsidR="004718C5" w:rsidRPr="00C75C62" w:rsidRDefault="00C3176F" w:rsidP="00006FF5">
      <w:pPr>
        <w:widowControl w:val="0"/>
        <w:numPr>
          <w:ilvl w:val="0"/>
          <w:numId w:val="3"/>
        </w:numPr>
        <w:tabs>
          <w:tab w:val="clear" w:pos="1494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4718C5" w:rsidRPr="00C75C62">
        <w:rPr>
          <w:rFonts w:ascii="Times New Roman" w:hAnsi="Times New Roman" w:cs="Times New Roman"/>
          <w:color w:val="000000"/>
          <w:sz w:val="24"/>
          <w:szCs w:val="24"/>
        </w:rPr>
        <w:t>сі витрати, пов'язані з участю у конференції (проїзд, проживання, харчування) за рахунок організації, яка відряджає;</w:t>
      </w:r>
    </w:p>
    <w:p w:rsidR="004718C5" w:rsidRPr="00C75C62" w:rsidRDefault="004718C5" w:rsidP="00006FF5">
      <w:pPr>
        <w:widowControl w:val="0"/>
        <w:numPr>
          <w:ilvl w:val="0"/>
          <w:numId w:val="3"/>
        </w:numPr>
        <w:tabs>
          <w:tab w:val="clear" w:pos="1494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75C62">
        <w:rPr>
          <w:rFonts w:ascii="Times New Roman" w:hAnsi="Times New Roman" w:cs="Times New Roman"/>
          <w:color w:val="000000"/>
          <w:sz w:val="24"/>
          <w:szCs w:val="24"/>
        </w:rPr>
        <w:t xml:space="preserve">Відбір матеріалів </w:t>
      </w:r>
      <w:r w:rsidRPr="00C3176F">
        <w:rPr>
          <w:rFonts w:ascii="Times New Roman" w:hAnsi="Times New Roman" w:cs="Times New Roman"/>
          <w:color w:val="000000"/>
          <w:sz w:val="24"/>
          <w:szCs w:val="24"/>
        </w:rPr>
        <w:t>доповідей</w:t>
      </w:r>
      <w:r w:rsidRPr="00C75C62">
        <w:rPr>
          <w:rFonts w:ascii="Times New Roman" w:hAnsi="Times New Roman" w:cs="Times New Roman"/>
          <w:color w:val="000000"/>
          <w:sz w:val="24"/>
          <w:szCs w:val="24"/>
        </w:rPr>
        <w:t xml:space="preserve"> здійснюється редакційною колегією. Вартість однієї сторінки </w:t>
      </w:r>
      <w:r w:rsidRPr="00C75C62">
        <w:rPr>
          <w:rFonts w:ascii="Times New Roman" w:hAnsi="Times New Roman" w:cs="Times New Roman"/>
          <w:sz w:val="24"/>
          <w:szCs w:val="24"/>
        </w:rPr>
        <w:t>друкованого</w:t>
      </w:r>
      <w:r w:rsidRPr="00C75C62">
        <w:rPr>
          <w:rFonts w:ascii="Times New Roman" w:hAnsi="Times New Roman" w:cs="Times New Roman"/>
          <w:color w:val="000000"/>
          <w:sz w:val="24"/>
          <w:szCs w:val="24"/>
        </w:rPr>
        <w:t xml:space="preserve"> тексту статті – 35 грн.</w:t>
      </w:r>
    </w:p>
    <w:p w:rsidR="004718C5" w:rsidRPr="00C75C62" w:rsidRDefault="004718C5" w:rsidP="00006FF5">
      <w:pPr>
        <w:widowControl w:val="0"/>
        <w:numPr>
          <w:ilvl w:val="0"/>
          <w:numId w:val="3"/>
        </w:numPr>
        <w:tabs>
          <w:tab w:val="clear" w:pos="1494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75C62">
        <w:rPr>
          <w:rFonts w:ascii="Times New Roman" w:hAnsi="Times New Roman" w:cs="Times New Roman"/>
          <w:color w:val="000000"/>
          <w:sz w:val="24"/>
          <w:szCs w:val="24"/>
        </w:rPr>
        <w:t xml:space="preserve">Пересилка </w:t>
      </w:r>
      <w:r w:rsidRPr="00C75C62">
        <w:rPr>
          <w:rFonts w:ascii="Times New Roman" w:hAnsi="Times New Roman" w:cs="Times New Roman"/>
          <w:sz w:val="24"/>
          <w:szCs w:val="24"/>
        </w:rPr>
        <w:t>авторського</w:t>
      </w:r>
      <w:r w:rsidRPr="00C75C62">
        <w:rPr>
          <w:rFonts w:ascii="Times New Roman" w:hAnsi="Times New Roman" w:cs="Times New Roman"/>
          <w:color w:val="000000"/>
          <w:sz w:val="24"/>
          <w:szCs w:val="24"/>
        </w:rPr>
        <w:t xml:space="preserve"> екземпляру збірника</w:t>
      </w:r>
      <w:r w:rsidRPr="00C75C62">
        <w:rPr>
          <w:rFonts w:ascii="Times New Roman" w:hAnsi="Times New Roman" w:cs="Times New Roman"/>
          <w:sz w:val="24"/>
          <w:szCs w:val="24"/>
        </w:rPr>
        <w:t xml:space="preserve"> – 30 грн.</w:t>
      </w:r>
    </w:p>
    <w:p w:rsidR="004718C5" w:rsidRPr="00006FF5" w:rsidRDefault="004718C5" w:rsidP="007B46E0">
      <w:pPr>
        <w:pStyle w:val="a6"/>
        <w:shd w:val="clear" w:color="auto" w:fill="FFFFFF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18C5" w:rsidRPr="00006FF5" w:rsidRDefault="004718C5" w:rsidP="00AF0EC7">
      <w:pPr>
        <w:shd w:val="clear" w:color="auto" w:fill="FFFFFF"/>
        <w:spacing w:before="45" w:after="45" w:line="240" w:lineRule="auto"/>
        <w:ind w:right="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F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Реквізити для перерахування </w:t>
      </w:r>
      <w:proofErr w:type="spellStart"/>
      <w:r w:rsidRPr="00006F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оргвнеску</w:t>
      </w:r>
      <w:proofErr w:type="spellEnd"/>
      <w:r w:rsidRPr="00006F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718C5" w:rsidRPr="00006FF5" w:rsidRDefault="004718C5" w:rsidP="00AF0EC7">
      <w:pPr>
        <w:shd w:val="clear" w:color="auto" w:fill="FFFFFF"/>
        <w:spacing w:before="45" w:after="45" w:line="240" w:lineRule="auto"/>
        <w:ind w:right="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FF5">
        <w:rPr>
          <w:rFonts w:ascii="Times New Roman" w:hAnsi="Times New Roman" w:cs="Times New Roman"/>
          <w:color w:val="000000"/>
          <w:sz w:val="24"/>
          <w:szCs w:val="24"/>
        </w:rPr>
        <w:t>Грошові перекази за адресою: вул. Садова, 30 А, м. Умань, Черкаська обл. 20308</w:t>
      </w:r>
    </w:p>
    <w:p w:rsidR="004718C5" w:rsidRPr="00C3176F" w:rsidRDefault="004718C5" w:rsidP="00C3176F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06FF5">
        <w:rPr>
          <w:rFonts w:ascii="Times New Roman" w:hAnsi="Times New Roman" w:cs="Times New Roman"/>
          <w:color w:val="000000"/>
          <w:sz w:val="24"/>
          <w:szCs w:val="24"/>
        </w:rPr>
        <w:t>Одержувач:</w:t>
      </w:r>
      <w:r w:rsidR="00C317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3176F">
        <w:rPr>
          <w:rFonts w:ascii="Times New Roman" w:hAnsi="Times New Roman" w:cs="Times New Roman"/>
          <w:color w:val="000000"/>
          <w:sz w:val="24"/>
          <w:szCs w:val="24"/>
        </w:rPr>
        <w:t>Калабська</w:t>
      </w:r>
      <w:proofErr w:type="spellEnd"/>
      <w:r w:rsidR="00C317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6F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176F">
        <w:rPr>
          <w:rFonts w:ascii="Times New Roman" w:hAnsi="Times New Roman" w:cs="Times New Roman"/>
          <w:color w:val="000000"/>
          <w:sz w:val="24"/>
          <w:szCs w:val="24"/>
        </w:rPr>
        <w:t>Віра Степанівна</w:t>
      </w:r>
    </w:p>
    <w:p w:rsidR="004718C5" w:rsidRPr="00006FF5" w:rsidRDefault="004718C5" w:rsidP="00AF0EC7">
      <w:pPr>
        <w:shd w:val="clear" w:color="auto" w:fill="FFFFFF"/>
        <w:spacing w:before="45" w:after="45" w:line="240" w:lineRule="auto"/>
        <w:ind w:right="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FF5">
        <w:rPr>
          <w:rFonts w:ascii="Times New Roman" w:hAnsi="Times New Roman" w:cs="Times New Roman"/>
          <w:color w:val="000000"/>
          <w:sz w:val="24"/>
          <w:szCs w:val="24"/>
        </w:rPr>
        <w:t>Переказ коштів від: вказати прізвище та ім’я учасника конференції/ автора статті</w:t>
      </w:r>
    </w:p>
    <w:p w:rsidR="004718C5" w:rsidRPr="00006FF5" w:rsidRDefault="004718C5" w:rsidP="00AF0EC7">
      <w:pPr>
        <w:shd w:val="clear" w:color="auto" w:fill="FFFFFF"/>
        <w:spacing w:before="45" w:after="45" w:line="240" w:lineRule="auto"/>
        <w:ind w:right="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FF5">
        <w:rPr>
          <w:rFonts w:ascii="Times New Roman" w:hAnsi="Times New Roman" w:cs="Times New Roman"/>
          <w:color w:val="000000"/>
          <w:sz w:val="24"/>
          <w:szCs w:val="24"/>
        </w:rPr>
        <w:t>Призначення платежу: за участь у конференції</w:t>
      </w:r>
      <w:r w:rsidR="00AC27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6FF5">
        <w:rPr>
          <w:rFonts w:ascii="Times New Roman" w:hAnsi="Times New Roman" w:cs="Times New Roman"/>
          <w:color w:val="000000"/>
          <w:sz w:val="24"/>
          <w:szCs w:val="24"/>
        </w:rPr>
        <w:t>/ стаття.</w:t>
      </w:r>
    </w:p>
    <w:p w:rsidR="004718C5" w:rsidRPr="00006FF5" w:rsidRDefault="004718C5" w:rsidP="0015166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718C5" w:rsidRPr="00006FF5" w:rsidRDefault="004718C5" w:rsidP="00DC3FDC">
      <w:pPr>
        <w:shd w:val="clear" w:color="auto" w:fill="FFFFFF"/>
        <w:spacing w:before="45" w:after="45" w:line="240" w:lineRule="auto"/>
        <w:ind w:right="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FF5">
        <w:rPr>
          <w:rFonts w:ascii="Times New Roman" w:hAnsi="Times New Roman" w:cs="Times New Roman"/>
          <w:b/>
          <w:color w:val="000000"/>
          <w:sz w:val="24"/>
          <w:szCs w:val="24"/>
        </w:rPr>
        <w:t>Реєстрація учасників конференції</w:t>
      </w:r>
      <w:r w:rsidRPr="00006FF5">
        <w:rPr>
          <w:rFonts w:ascii="Times New Roman" w:hAnsi="Times New Roman" w:cs="Times New Roman"/>
          <w:color w:val="000000"/>
          <w:sz w:val="24"/>
          <w:szCs w:val="24"/>
        </w:rPr>
        <w:t xml:space="preserve"> – </w:t>
      </w:r>
      <w:r w:rsidR="00C3176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006FF5">
        <w:rPr>
          <w:rFonts w:ascii="Times New Roman" w:hAnsi="Times New Roman" w:cs="Times New Roman"/>
          <w:color w:val="000000"/>
          <w:sz w:val="24"/>
          <w:szCs w:val="24"/>
        </w:rPr>
        <w:t>2 жовтня з 9:00 до 10:30 в корпусі №2 Уманського державного педагогічного університету ім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ені </w:t>
      </w:r>
      <w:r w:rsidRPr="00006FF5"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авла</w:t>
      </w:r>
      <w:r w:rsidRPr="00006FF5">
        <w:rPr>
          <w:rFonts w:ascii="Times New Roman" w:hAnsi="Times New Roman" w:cs="Times New Roman"/>
          <w:color w:val="000000"/>
          <w:sz w:val="24"/>
          <w:szCs w:val="24"/>
        </w:rPr>
        <w:t> Тичини за адресою м. Умань, вул. Садова, 28.</w:t>
      </w:r>
    </w:p>
    <w:p w:rsidR="004718C5" w:rsidRPr="00006FF5" w:rsidRDefault="004718C5" w:rsidP="00DC3FDC">
      <w:pPr>
        <w:shd w:val="clear" w:color="auto" w:fill="FFFFFF"/>
        <w:spacing w:before="45" w:after="45" w:line="240" w:lineRule="auto"/>
        <w:ind w:right="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FF5">
        <w:rPr>
          <w:rFonts w:ascii="Times New Roman" w:hAnsi="Times New Roman" w:cs="Times New Roman"/>
          <w:b/>
          <w:color w:val="000000"/>
          <w:sz w:val="24"/>
          <w:szCs w:val="24"/>
        </w:rPr>
        <w:t>Відкриття конференції</w:t>
      </w:r>
      <w:r w:rsidRPr="00006FF5">
        <w:rPr>
          <w:rFonts w:ascii="Times New Roman" w:hAnsi="Times New Roman" w:cs="Times New Roman"/>
          <w:color w:val="000000"/>
          <w:sz w:val="24"/>
          <w:szCs w:val="24"/>
        </w:rPr>
        <w:t xml:space="preserve"> – </w:t>
      </w:r>
      <w:r w:rsidR="00C3176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006FF5">
        <w:rPr>
          <w:rFonts w:ascii="Times New Roman" w:hAnsi="Times New Roman" w:cs="Times New Roman"/>
          <w:color w:val="000000"/>
          <w:sz w:val="24"/>
          <w:szCs w:val="24"/>
        </w:rPr>
        <w:t>2 жовтня о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006FF5">
        <w:rPr>
          <w:rFonts w:ascii="Times New Roman" w:hAnsi="Times New Roman" w:cs="Times New Roman"/>
          <w:color w:val="000000"/>
          <w:sz w:val="24"/>
          <w:szCs w:val="24"/>
        </w:rPr>
        <w:t xml:space="preserve"> 11:00</w:t>
      </w:r>
    </w:p>
    <w:p w:rsidR="004718C5" w:rsidRPr="00006FF5" w:rsidRDefault="004718C5" w:rsidP="00006F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6F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Регламент: </w:t>
      </w:r>
    </w:p>
    <w:p w:rsidR="004718C5" w:rsidRPr="00006FF5" w:rsidRDefault="004718C5" w:rsidP="00006FF5">
      <w:pPr>
        <w:widowControl w:val="0"/>
        <w:numPr>
          <w:ilvl w:val="0"/>
          <w:numId w:val="3"/>
        </w:numPr>
        <w:tabs>
          <w:tab w:val="clear" w:pos="1494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FF5">
        <w:rPr>
          <w:rFonts w:ascii="Times New Roman" w:hAnsi="Times New Roman" w:cs="Times New Roman"/>
          <w:color w:val="000000"/>
          <w:sz w:val="24"/>
          <w:szCs w:val="24"/>
        </w:rPr>
        <w:t xml:space="preserve">доповіді </w:t>
      </w:r>
      <w:r w:rsidRPr="00006FF5">
        <w:rPr>
          <w:rFonts w:ascii="Times New Roman" w:hAnsi="Times New Roman" w:cs="Times New Roman"/>
          <w:sz w:val="24"/>
          <w:szCs w:val="24"/>
        </w:rPr>
        <w:t>на</w:t>
      </w:r>
      <w:r w:rsidRPr="00006FF5">
        <w:rPr>
          <w:rFonts w:ascii="Times New Roman" w:hAnsi="Times New Roman" w:cs="Times New Roman"/>
          <w:color w:val="000000"/>
          <w:sz w:val="24"/>
          <w:szCs w:val="24"/>
        </w:rPr>
        <w:t xml:space="preserve"> пленарному засіданні – до </w:t>
      </w:r>
      <w:r>
        <w:rPr>
          <w:rFonts w:ascii="Times New Roman" w:hAnsi="Times New Roman" w:cs="Times New Roman"/>
          <w:color w:val="000000"/>
          <w:sz w:val="24"/>
          <w:szCs w:val="24"/>
        </w:rPr>
        <w:t>20 хв.;</w:t>
      </w:r>
    </w:p>
    <w:p w:rsidR="004718C5" w:rsidRPr="00006FF5" w:rsidRDefault="004718C5" w:rsidP="00006FF5">
      <w:pPr>
        <w:widowControl w:val="0"/>
        <w:numPr>
          <w:ilvl w:val="0"/>
          <w:numId w:val="3"/>
        </w:numPr>
        <w:tabs>
          <w:tab w:val="clear" w:pos="1494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FF5">
        <w:rPr>
          <w:rFonts w:ascii="Times New Roman" w:hAnsi="Times New Roman" w:cs="Times New Roman"/>
          <w:color w:val="000000"/>
          <w:sz w:val="24"/>
          <w:szCs w:val="24"/>
        </w:rPr>
        <w:t xml:space="preserve">доповіді </w:t>
      </w:r>
      <w:r w:rsidRPr="00006FF5">
        <w:rPr>
          <w:rFonts w:ascii="Times New Roman" w:hAnsi="Times New Roman" w:cs="Times New Roman"/>
          <w:sz w:val="24"/>
          <w:szCs w:val="24"/>
        </w:rPr>
        <w:t>на</w:t>
      </w:r>
      <w:r w:rsidRPr="00006FF5">
        <w:rPr>
          <w:rFonts w:ascii="Times New Roman" w:hAnsi="Times New Roman" w:cs="Times New Roman"/>
          <w:color w:val="000000"/>
          <w:sz w:val="24"/>
          <w:szCs w:val="24"/>
        </w:rPr>
        <w:t xml:space="preserve"> секційних засідання –до 15 хв.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18C5" w:rsidRPr="00006FF5" w:rsidRDefault="004718C5" w:rsidP="00006FF5">
      <w:pPr>
        <w:widowControl w:val="0"/>
        <w:numPr>
          <w:ilvl w:val="0"/>
          <w:numId w:val="3"/>
        </w:numPr>
        <w:tabs>
          <w:tab w:val="clear" w:pos="1494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повідомлення</w:t>
      </w:r>
      <w:r w:rsidRPr="00006FF5">
        <w:rPr>
          <w:rFonts w:ascii="Times New Roman" w:hAnsi="Times New Roman" w:cs="Times New Roman"/>
          <w:color w:val="000000"/>
          <w:sz w:val="24"/>
          <w:szCs w:val="24"/>
        </w:rPr>
        <w:t xml:space="preserve"> –до 10 хв.</w:t>
      </w:r>
    </w:p>
    <w:p w:rsidR="004718C5" w:rsidRPr="00006FF5" w:rsidRDefault="004718C5" w:rsidP="007C623F">
      <w:pPr>
        <w:pStyle w:val="a3"/>
        <w:spacing w:before="0" w:beforeAutospacing="0" w:after="0" w:afterAutospacing="0"/>
        <w:rPr>
          <w:rFonts w:ascii="Times New Roman" w:hAnsi="Times New Roman"/>
          <w:color w:val="FF0000"/>
          <w:lang w:val="uk-UA"/>
        </w:rPr>
      </w:pPr>
    </w:p>
    <w:p w:rsidR="004718C5" w:rsidRPr="00E622BC" w:rsidRDefault="004718C5" w:rsidP="007C62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51617"/>
          <w:sz w:val="24"/>
          <w:szCs w:val="24"/>
          <w:lang w:eastAsia="ru-RU"/>
        </w:rPr>
      </w:pPr>
      <w:r w:rsidRPr="00006FF5">
        <w:rPr>
          <w:rFonts w:ascii="Times New Roman" w:hAnsi="Times New Roman" w:cs="Times New Roman"/>
          <w:b/>
          <w:bCs/>
          <w:color w:val="151617"/>
          <w:sz w:val="24"/>
          <w:szCs w:val="24"/>
          <w:lang w:eastAsia="ru-RU"/>
        </w:rPr>
        <w:t>Контактна інформація</w:t>
      </w:r>
    </w:p>
    <w:p w:rsidR="004718C5" w:rsidRDefault="004718C5" w:rsidP="00DC3F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51617"/>
          <w:sz w:val="24"/>
          <w:szCs w:val="24"/>
          <w:lang w:eastAsia="ru-RU"/>
        </w:rPr>
      </w:pPr>
      <w:r w:rsidRPr="00E622BC">
        <w:rPr>
          <w:rFonts w:ascii="Times New Roman" w:hAnsi="Times New Roman" w:cs="Times New Roman"/>
          <w:b/>
          <w:color w:val="151617"/>
          <w:sz w:val="24"/>
          <w:szCs w:val="24"/>
          <w:lang w:eastAsia="ru-RU"/>
        </w:rPr>
        <w:t>Адреса оргкомітету:</w:t>
      </w:r>
      <w:r w:rsidRPr="00006FF5">
        <w:rPr>
          <w:rFonts w:ascii="Times New Roman" w:hAnsi="Times New Roman" w:cs="Times New Roman"/>
          <w:color w:val="151617"/>
          <w:sz w:val="24"/>
          <w:szCs w:val="24"/>
          <w:lang w:eastAsia="ru-RU"/>
        </w:rPr>
        <w:t>20300, Черкаська обл., м. Умань, вул. Садова, 28</w:t>
      </w:r>
      <w:r>
        <w:rPr>
          <w:rFonts w:ascii="Times New Roman" w:hAnsi="Times New Roman" w:cs="Times New Roman"/>
          <w:color w:val="151617"/>
          <w:sz w:val="24"/>
          <w:szCs w:val="24"/>
          <w:lang w:eastAsia="ru-RU"/>
        </w:rPr>
        <w:t xml:space="preserve">, </w:t>
      </w:r>
    </w:p>
    <w:p w:rsidR="004718C5" w:rsidRPr="00E622BC" w:rsidRDefault="004718C5" w:rsidP="00DC3F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51617"/>
          <w:sz w:val="24"/>
          <w:szCs w:val="24"/>
          <w:lang w:eastAsia="ru-RU"/>
        </w:rPr>
      </w:pPr>
      <w:r w:rsidRPr="00006FF5">
        <w:rPr>
          <w:rFonts w:ascii="Times New Roman" w:hAnsi="Times New Roman" w:cs="Times New Roman"/>
          <w:color w:val="000000"/>
          <w:sz w:val="24"/>
          <w:szCs w:val="24"/>
        </w:rPr>
        <w:t>Уманський державний педагогічний університет імені Павла Тичини,  факультет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176F"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истецтв</w:t>
      </w:r>
    </w:p>
    <w:p w:rsidR="004718C5" w:rsidRPr="00E622BC" w:rsidRDefault="004718C5" w:rsidP="007C62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51617"/>
          <w:sz w:val="24"/>
          <w:szCs w:val="24"/>
          <w:lang w:eastAsia="ru-RU"/>
        </w:rPr>
      </w:pPr>
      <w:r w:rsidRPr="00E622BC">
        <w:rPr>
          <w:rFonts w:ascii="Times New Roman" w:hAnsi="Times New Roman" w:cs="Times New Roman"/>
          <w:b/>
          <w:color w:val="151617"/>
          <w:sz w:val="24"/>
          <w:szCs w:val="24"/>
          <w:lang w:eastAsia="ru-RU"/>
        </w:rPr>
        <w:t>Телефон:</w:t>
      </w:r>
      <w:r w:rsidRPr="00E622BC">
        <w:rPr>
          <w:rFonts w:ascii="Times New Roman" w:hAnsi="Times New Roman" w:cs="Times New Roman"/>
          <w:color w:val="151617"/>
          <w:sz w:val="24"/>
          <w:szCs w:val="24"/>
          <w:lang w:eastAsia="ru-RU"/>
        </w:rPr>
        <w:t xml:space="preserve"> +380 (</w:t>
      </w:r>
      <w:r w:rsidRPr="00006FF5">
        <w:rPr>
          <w:rFonts w:ascii="Times New Roman" w:hAnsi="Times New Roman" w:cs="Times New Roman"/>
          <w:color w:val="000000"/>
          <w:sz w:val="24"/>
          <w:szCs w:val="24"/>
        </w:rPr>
        <w:t>63</w:t>
      </w:r>
      <w:r w:rsidRPr="00E622BC">
        <w:rPr>
          <w:rFonts w:ascii="Times New Roman" w:hAnsi="Times New Roman" w:cs="Times New Roman"/>
          <w:color w:val="151617"/>
          <w:sz w:val="24"/>
          <w:szCs w:val="24"/>
          <w:lang w:eastAsia="ru-RU"/>
        </w:rPr>
        <w:t xml:space="preserve">) </w:t>
      </w:r>
      <w:r w:rsidR="00C3176F">
        <w:rPr>
          <w:rFonts w:ascii="Times New Roman" w:hAnsi="Times New Roman" w:cs="Times New Roman"/>
          <w:color w:val="000000"/>
          <w:sz w:val="24"/>
          <w:szCs w:val="24"/>
        </w:rPr>
        <w:t>790</w:t>
      </w:r>
      <w:r w:rsidRPr="00006FF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3176F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006FF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3176F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006FF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C3176F">
        <w:rPr>
          <w:rFonts w:ascii="Times New Roman" w:hAnsi="Times New Roman" w:cs="Times New Roman"/>
          <w:color w:val="000000"/>
          <w:sz w:val="24"/>
          <w:szCs w:val="24"/>
        </w:rPr>
        <w:t>Калабська</w:t>
      </w:r>
      <w:proofErr w:type="spellEnd"/>
      <w:r w:rsidR="00C3176F">
        <w:rPr>
          <w:rFonts w:ascii="Times New Roman" w:hAnsi="Times New Roman" w:cs="Times New Roman"/>
          <w:color w:val="000000"/>
          <w:sz w:val="24"/>
          <w:szCs w:val="24"/>
        </w:rPr>
        <w:t xml:space="preserve"> Віра Степанівна</w:t>
      </w:r>
    </w:p>
    <w:p w:rsidR="004718C5" w:rsidRPr="003555CB" w:rsidRDefault="004718C5" w:rsidP="007C62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51617"/>
          <w:sz w:val="24"/>
          <w:szCs w:val="24"/>
          <w:lang w:val="ru-RU" w:eastAsia="ru-RU"/>
        </w:rPr>
      </w:pPr>
      <w:r w:rsidRPr="003E0700">
        <w:rPr>
          <w:rFonts w:ascii="Times New Roman" w:hAnsi="Times New Roman" w:cs="Times New Roman"/>
          <w:b/>
          <w:color w:val="151617"/>
          <w:sz w:val="24"/>
          <w:szCs w:val="24"/>
          <w:lang w:val="en-GB" w:eastAsia="ru-RU"/>
        </w:rPr>
        <w:t>E</w:t>
      </w:r>
      <w:r w:rsidRPr="003555CB">
        <w:rPr>
          <w:rFonts w:ascii="Times New Roman" w:hAnsi="Times New Roman" w:cs="Times New Roman"/>
          <w:b/>
          <w:color w:val="151617"/>
          <w:sz w:val="24"/>
          <w:szCs w:val="24"/>
          <w:lang w:val="ru-RU" w:eastAsia="ru-RU"/>
        </w:rPr>
        <w:t>-</w:t>
      </w:r>
      <w:r w:rsidRPr="003E0700">
        <w:rPr>
          <w:rFonts w:ascii="Times New Roman" w:hAnsi="Times New Roman" w:cs="Times New Roman"/>
          <w:b/>
          <w:color w:val="151617"/>
          <w:sz w:val="24"/>
          <w:szCs w:val="24"/>
          <w:lang w:val="en-GB" w:eastAsia="ru-RU"/>
        </w:rPr>
        <w:t>mail</w:t>
      </w:r>
      <w:r w:rsidRPr="003555CB">
        <w:rPr>
          <w:rFonts w:ascii="Times New Roman" w:hAnsi="Times New Roman" w:cs="Times New Roman"/>
          <w:b/>
          <w:color w:val="151617"/>
          <w:sz w:val="24"/>
          <w:szCs w:val="24"/>
          <w:lang w:val="ru-RU" w:eastAsia="ru-RU"/>
        </w:rPr>
        <w:t>:</w:t>
      </w:r>
      <w:r w:rsidR="00C3176F" w:rsidRPr="00C317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C3176F" w:rsidRPr="00C3176F">
        <w:rPr>
          <w:rFonts w:ascii="Times New Roman" w:hAnsi="Times New Roman" w:cs="Times New Roman"/>
          <w:color w:val="000000"/>
          <w:sz w:val="24"/>
          <w:szCs w:val="24"/>
          <w:lang w:val="en-US"/>
        </w:rPr>
        <w:t>veravera</w:t>
      </w:r>
      <w:proofErr w:type="spellEnd"/>
      <w:r w:rsidR="00C3176F" w:rsidRPr="00C3176F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C3176F">
        <w:rPr>
          <w:rFonts w:ascii="Times New Roman" w:hAnsi="Times New Roman" w:cs="Times New Roman"/>
          <w:color w:val="000000"/>
          <w:sz w:val="24"/>
          <w:szCs w:val="24"/>
          <w:lang w:val="en-US"/>
        </w:rPr>
        <w:t>meta</w:t>
      </w:r>
      <w:r w:rsidR="00C3176F" w:rsidRPr="00C3176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="00C3176F">
        <w:rPr>
          <w:rFonts w:ascii="Times New Roman" w:hAnsi="Times New Roman" w:cs="Times New Roman"/>
          <w:color w:val="000000"/>
          <w:sz w:val="24"/>
          <w:szCs w:val="24"/>
          <w:lang w:val="en-US"/>
        </w:rPr>
        <w:t>ua</w:t>
      </w:r>
      <w:proofErr w:type="spellEnd"/>
    </w:p>
    <w:p w:rsidR="004718C5" w:rsidRPr="003555CB" w:rsidRDefault="004718C5" w:rsidP="00DC3FDC">
      <w:pPr>
        <w:pStyle w:val="a3"/>
        <w:spacing w:before="0" w:beforeAutospacing="0" w:after="0" w:afterAutospacing="0"/>
        <w:rPr>
          <w:rFonts w:ascii="Times New Roman" w:hAnsi="Times New Roman"/>
          <w:b/>
          <w:color w:val="151617"/>
        </w:rPr>
      </w:pPr>
      <w:r w:rsidRPr="003E0700">
        <w:rPr>
          <w:rFonts w:ascii="Times New Roman" w:hAnsi="Times New Roman"/>
          <w:b/>
          <w:color w:val="151617"/>
          <w:lang w:val="en-GB"/>
        </w:rPr>
        <w:t>http</w:t>
      </w:r>
      <w:r w:rsidRPr="003555CB">
        <w:rPr>
          <w:rFonts w:ascii="Times New Roman" w:hAnsi="Times New Roman"/>
          <w:color w:val="151617"/>
        </w:rPr>
        <w:t>://</w:t>
      </w:r>
      <w:proofErr w:type="spellStart"/>
      <w:r w:rsidRPr="003E0700">
        <w:rPr>
          <w:rFonts w:ascii="Times New Roman" w:hAnsi="Times New Roman"/>
          <w:color w:val="151617"/>
          <w:lang w:val="en-GB"/>
        </w:rPr>
        <w:t>mpf</w:t>
      </w:r>
      <w:proofErr w:type="spellEnd"/>
      <w:r w:rsidRPr="003555CB">
        <w:rPr>
          <w:rFonts w:ascii="Times New Roman" w:hAnsi="Times New Roman"/>
          <w:color w:val="151617"/>
        </w:rPr>
        <w:t>.</w:t>
      </w:r>
      <w:proofErr w:type="spellStart"/>
      <w:r w:rsidRPr="003E0700">
        <w:rPr>
          <w:rFonts w:ascii="Times New Roman" w:hAnsi="Times New Roman"/>
          <w:color w:val="151617"/>
          <w:lang w:val="en-GB"/>
        </w:rPr>
        <w:t>udpu</w:t>
      </w:r>
      <w:proofErr w:type="spellEnd"/>
      <w:r w:rsidRPr="003555CB">
        <w:rPr>
          <w:rFonts w:ascii="Times New Roman" w:hAnsi="Times New Roman"/>
          <w:color w:val="151617"/>
        </w:rPr>
        <w:t>.</w:t>
      </w:r>
      <w:r w:rsidRPr="003E0700">
        <w:rPr>
          <w:rFonts w:ascii="Times New Roman" w:hAnsi="Times New Roman"/>
          <w:color w:val="151617"/>
          <w:lang w:val="en-GB"/>
        </w:rPr>
        <w:t>org</w:t>
      </w:r>
      <w:r w:rsidRPr="003555CB">
        <w:rPr>
          <w:rFonts w:ascii="Times New Roman" w:hAnsi="Times New Roman"/>
          <w:color w:val="151617"/>
        </w:rPr>
        <w:t>.</w:t>
      </w:r>
      <w:proofErr w:type="spellStart"/>
      <w:r w:rsidRPr="003E0700">
        <w:rPr>
          <w:rFonts w:ascii="Times New Roman" w:hAnsi="Times New Roman"/>
          <w:color w:val="151617"/>
          <w:lang w:val="en-GB"/>
        </w:rPr>
        <w:t>ua</w:t>
      </w:r>
      <w:proofErr w:type="spellEnd"/>
    </w:p>
    <w:p w:rsidR="004718C5" w:rsidRPr="007C623F" w:rsidRDefault="004718C5" w:rsidP="0015166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718C5" w:rsidRPr="00006FF5" w:rsidRDefault="004718C5" w:rsidP="009228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6FF5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4718C5" w:rsidRPr="00006FF5" w:rsidRDefault="004718C5" w:rsidP="0092289F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на участь у І</w:t>
      </w:r>
      <w:r w:rsidR="00B5605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06FF5">
        <w:rPr>
          <w:rFonts w:ascii="Times New Roman" w:hAnsi="Times New Roman" w:cs="Times New Roman"/>
          <w:sz w:val="24"/>
          <w:szCs w:val="24"/>
        </w:rPr>
        <w:t xml:space="preserve"> Міжнародній науково-практичній конференції</w:t>
      </w:r>
    </w:p>
    <w:p w:rsidR="004718C5" w:rsidRDefault="004718C5" w:rsidP="0092289F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6F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«Теоретико-методологічні аспекти мистецької освіти:</w:t>
      </w:r>
    </w:p>
    <w:p w:rsidR="004718C5" w:rsidRPr="00006FF5" w:rsidRDefault="004718C5" w:rsidP="0092289F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6F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здобутки, проблеми та перспективи»</w:t>
      </w:r>
    </w:p>
    <w:p w:rsidR="004718C5" w:rsidRPr="00006FF5" w:rsidRDefault="004718C5" w:rsidP="009228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Прізвище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06FF5">
        <w:rPr>
          <w:rFonts w:ascii="Times New Roman" w:hAnsi="Times New Roman" w:cs="Times New Roman"/>
          <w:sz w:val="24"/>
          <w:szCs w:val="24"/>
        </w:rPr>
        <w:t>__</w:t>
      </w:r>
    </w:p>
    <w:p w:rsidR="004718C5" w:rsidRPr="00006FF5" w:rsidRDefault="004718C5" w:rsidP="009228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Ім'я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06FF5">
        <w:rPr>
          <w:rFonts w:ascii="Times New Roman" w:hAnsi="Times New Roman" w:cs="Times New Roman"/>
          <w:sz w:val="24"/>
          <w:szCs w:val="24"/>
        </w:rPr>
        <w:t>___</w:t>
      </w:r>
    </w:p>
    <w:p w:rsidR="004718C5" w:rsidRPr="00006FF5" w:rsidRDefault="004718C5" w:rsidP="009228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По батькові учасника 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06FF5">
        <w:rPr>
          <w:rFonts w:ascii="Times New Roman" w:hAnsi="Times New Roman" w:cs="Times New Roman"/>
          <w:sz w:val="24"/>
          <w:szCs w:val="24"/>
        </w:rPr>
        <w:t>___</w:t>
      </w:r>
    </w:p>
    <w:p w:rsidR="004718C5" w:rsidRPr="00006FF5" w:rsidRDefault="004718C5" w:rsidP="009228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Місце навчання або роботи ________________________________________</w:t>
      </w:r>
    </w:p>
    <w:p w:rsidR="004718C5" w:rsidRPr="00006FF5" w:rsidRDefault="004718C5" w:rsidP="009228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Посада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06FF5">
        <w:rPr>
          <w:rFonts w:ascii="Times New Roman" w:hAnsi="Times New Roman" w:cs="Times New Roman"/>
          <w:sz w:val="24"/>
          <w:szCs w:val="24"/>
        </w:rPr>
        <w:t>__</w:t>
      </w:r>
    </w:p>
    <w:p w:rsidR="004718C5" w:rsidRPr="00006FF5" w:rsidRDefault="004718C5" w:rsidP="009228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Наукова ступінь __________________________________________________</w:t>
      </w:r>
    </w:p>
    <w:p w:rsidR="004718C5" w:rsidRPr="00006FF5" w:rsidRDefault="004718C5" w:rsidP="009228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Вчене звання _____________________________________________________</w:t>
      </w:r>
    </w:p>
    <w:p w:rsidR="004718C5" w:rsidRPr="00006FF5" w:rsidRDefault="004718C5" w:rsidP="009228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Адреса __________________________________________________________</w:t>
      </w:r>
    </w:p>
    <w:p w:rsidR="004718C5" w:rsidRPr="00006FF5" w:rsidRDefault="004718C5" w:rsidP="009228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Телефон _________________________________________________________</w:t>
      </w:r>
    </w:p>
    <w:p w:rsidR="004718C5" w:rsidRPr="00006FF5" w:rsidRDefault="004718C5" w:rsidP="009228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Е-</w:t>
      </w:r>
      <w:r w:rsidRPr="00006FF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06FF5">
        <w:rPr>
          <w:rFonts w:ascii="Times New Roman" w:hAnsi="Times New Roman" w:cs="Times New Roman"/>
          <w:sz w:val="24"/>
          <w:szCs w:val="24"/>
        </w:rPr>
        <w:t>: __________________________________________________________</w:t>
      </w:r>
    </w:p>
    <w:p w:rsidR="004718C5" w:rsidRPr="00006FF5" w:rsidRDefault="004718C5" w:rsidP="009228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lastRenderedPageBreak/>
        <w:t>Форма участі (доповідь, повідомлення, слухач) _______________________</w:t>
      </w:r>
    </w:p>
    <w:p w:rsidR="004718C5" w:rsidRPr="00006FF5" w:rsidRDefault="004718C5" w:rsidP="009228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Напрям конференції ______________________________________________</w:t>
      </w:r>
    </w:p>
    <w:p w:rsidR="004718C5" w:rsidRPr="00006FF5" w:rsidRDefault="004718C5" w:rsidP="009228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Назва доповіді  ___________________________________________________</w:t>
      </w:r>
    </w:p>
    <w:p w:rsidR="004718C5" w:rsidRPr="00006FF5" w:rsidRDefault="004718C5" w:rsidP="009228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Назва статті      ___________________________________________________</w:t>
      </w:r>
    </w:p>
    <w:p w:rsidR="004718C5" w:rsidRPr="00006FF5" w:rsidRDefault="004718C5" w:rsidP="009228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Потреба в готелі __________________________________________________</w:t>
      </w:r>
    </w:p>
    <w:p w:rsidR="004718C5" w:rsidRPr="00006FF5" w:rsidRDefault="004718C5" w:rsidP="009228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День і час приїзду _________________________________________________</w:t>
      </w:r>
    </w:p>
    <w:p w:rsidR="004718C5" w:rsidRPr="00006FF5" w:rsidRDefault="004718C5" w:rsidP="009228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День і час від’їзду _________________________________________________</w:t>
      </w:r>
    </w:p>
    <w:p w:rsidR="004718C5" w:rsidRPr="00006FF5" w:rsidRDefault="004718C5" w:rsidP="009228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 xml:space="preserve">Дата _________ </w:t>
      </w:r>
      <w:r w:rsidRPr="00006FF5">
        <w:rPr>
          <w:rFonts w:ascii="Times New Roman" w:hAnsi="Times New Roman" w:cs="Times New Roman"/>
          <w:sz w:val="24"/>
          <w:szCs w:val="24"/>
        </w:rPr>
        <w:tab/>
      </w:r>
      <w:r w:rsidRPr="00006FF5">
        <w:rPr>
          <w:rFonts w:ascii="Times New Roman" w:hAnsi="Times New Roman" w:cs="Times New Roman"/>
          <w:sz w:val="24"/>
          <w:szCs w:val="24"/>
        </w:rPr>
        <w:tab/>
        <w:t>Підпис_______</w:t>
      </w:r>
    </w:p>
    <w:p w:rsidR="004718C5" w:rsidRPr="00C75C62" w:rsidRDefault="004718C5" w:rsidP="0015166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  <w:r w:rsidRPr="00C75C62">
        <w:rPr>
          <w:rFonts w:ascii="Times New Roman" w:hAnsi="Times New Roman" w:cs="Times New Roman"/>
          <w:color w:val="000000"/>
        </w:rPr>
        <w:t xml:space="preserve">Рекомендовано надати </w:t>
      </w:r>
      <w:r w:rsidRPr="00C75C62">
        <w:rPr>
          <w:rFonts w:ascii="Times New Roman" w:hAnsi="Times New Roman" w:cs="Times New Roman"/>
          <w:b/>
          <w:color w:val="000000"/>
        </w:rPr>
        <w:t>ім’я файлу</w:t>
      </w:r>
      <w:r w:rsidRPr="00C75C62">
        <w:rPr>
          <w:rFonts w:ascii="Times New Roman" w:hAnsi="Times New Roman" w:cs="Times New Roman"/>
          <w:color w:val="000000"/>
        </w:rPr>
        <w:t xml:space="preserve"> – англійськими літерами прізвище</w:t>
      </w:r>
      <w:r w:rsidRPr="00C75C62">
        <w:rPr>
          <w:rFonts w:ascii="Times New Roman" w:hAnsi="Times New Roman" w:cs="Times New Roman"/>
          <w:color w:val="000000"/>
          <w:lang w:val="ru-RU"/>
        </w:rPr>
        <w:t>_</w:t>
      </w:r>
      <w:r w:rsidRPr="00C75C62">
        <w:rPr>
          <w:rFonts w:ascii="Times New Roman" w:hAnsi="Times New Roman" w:cs="Times New Roman"/>
          <w:color w:val="000000"/>
        </w:rPr>
        <w:t>заява,</w:t>
      </w:r>
      <w:r w:rsidRPr="00C75C62">
        <w:rPr>
          <w:rFonts w:ascii="Times New Roman" w:hAnsi="Times New Roman" w:cs="Times New Roman"/>
        </w:rPr>
        <w:t xml:space="preserve"> наприклад</w:t>
      </w:r>
      <w:r w:rsidRPr="00C75C62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C75C62">
        <w:rPr>
          <w:rFonts w:ascii="Times New Roman" w:hAnsi="Times New Roman" w:cs="Times New Roman"/>
          <w:b/>
          <w:color w:val="000000"/>
          <w:lang w:val="en-US"/>
        </w:rPr>
        <w:t>Zub</w:t>
      </w:r>
      <w:proofErr w:type="spellEnd"/>
      <w:r w:rsidRPr="00C75C62">
        <w:rPr>
          <w:rFonts w:ascii="Times New Roman" w:hAnsi="Times New Roman" w:cs="Times New Roman"/>
          <w:b/>
          <w:color w:val="000000"/>
          <w:lang w:val="ru-RU"/>
        </w:rPr>
        <w:t>_</w:t>
      </w:r>
      <w:r w:rsidRPr="00C75C62">
        <w:rPr>
          <w:rFonts w:ascii="Times New Roman" w:hAnsi="Times New Roman" w:cs="Times New Roman"/>
          <w:b/>
          <w:color w:val="000000"/>
          <w:lang w:val="en-US"/>
        </w:rPr>
        <w:t>z</w:t>
      </w:r>
      <w:r w:rsidRPr="00C75C62">
        <w:rPr>
          <w:rFonts w:ascii="Times New Roman" w:hAnsi="Times New Roman" w:cs="Times New Roman"/>
          <w:b/>
          <w:color w:val="000000"/>
        </w:rPr>
        <w:t>.</w:t>
      </w:r>
    </w:p>
    <w:p w:rsidR="004718C5" w:rsidRPr="00006FF5" w:rsidRDefault="004718C5" w:rsidP="0015166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18C5" w:rsidRPr="00006FF5" w:rsidRDefault="004718C5" w:rsidP="00006FF5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FF5">
        <w:rPr>
          <w:rFonts w:ascii="Times New Roman" w:hAnsi="Times New Roman" w:cs="Times New Roman"/>
          <w:color w:val="000000"/>
          <w:sz w:val="24"/>
          <w:szCs w:val="24"/>
        </w:rPr>
        <w:t xml:space="preserve">Статті, що друкуватимуться у періодичному фаховому виданні </w:t>
      </w:r>
      <w:r w:rsidRPr="00006FF5">
        <w:rPr>
          <w:rFonts w:ascii="Times New Roman" w:hAnsi="Times New Roman" w:cs="Times New Roman"/>
          <w:b/>
          <w:bCs/>
          <w:sz w:val="24"/>
          <w:szCs w:val="24"/>
        </w:rPr>
        <w:t>«Проблеми підготовки сучасного вчителя»</w:t>
      </w:r>
      <w:r w:rsidRPr="00006FF5">
        <w:rPr>
          <w:rFonts w:ascii="Times New Roman" w:hAnsi="Times New Roman" w:cs="Times New Roman"/>
          <w:sz w:val="24"/>
          <w:szCs w:val="24"/>
        </w:rPr>
        <w:t>,</w:t>
      </w:r>
      <w:r w:rsidRPr="00006FF5">
        <w:rPr>
          <w:rFonts w:ascii="Times New Roman" w:hAnsi="Times New Roman" w:cs="Times New Roman"/>
          <w:color w:val="000000"/>
          <w:sz w:val="24"/>
          <w:szCs w:val="24"/>
        </w:rPr>
        <w:t>приймаються у вигляді електронної версії і мають відповідати наступним тематичним рубрикам:</w:t>
      </w:r>
    </w:p>
    <w:p w:rsidR="004718C5" w:rsidRPr="00006FF5" w:rsidRDefault="004718C5" w:rsidP="00006FF5">
      <w:pPr>
        <w:widowControl w:val="0"/>
        <w:numPr>
          <w:ilvl w:val="0"/>
          <w:numId w:val="3"/>
        </w:numPr>
        <w:tabs>
          <w:tab w:val="clear" w:pos="1494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Дидактичні та методичні аспекти підготовки майбутнього вчителя мистецьких дисциплін.</w:t>
      </w:r>
    </w:p>
    <w:p w:rsidR="004718C5" w:rsidRPr="00006FF5" w:rsidRDefault="004718C5" w:rsidP="00006FF5">
      <w:pPr>
        <w:widowControl w:val="0"/>
        <w:numPr>
          <w:ilvl w:val="0"/>
          <w:numId w:val="3"/>
        </w:numPr>
        <w:tabs>
          <w:tab w:val="clear" w:pos="1494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Інноваційні технології навчання в програмі підготовки майбутніх учителів мистецьких дисциплін.</w:t>
      </w:r>
    </w:p>
    <w:p w:rsidR="004718C5" w:rsidRPr="00006FF5" w:rsidRDefault="004718C5" w:rsidP="00006FF5">
      <w:pPr>
        <w:widowControl w:val="0"/>
        <w:numPr>
          <w:ilvl w:val="0"/>
          <w:numId w:val="3"/>
        </w:numPr>
        <w:tabs>
          <w:tab w:val="clear" w:pos="1494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Формування професійної компетентності учителів мистецьких дисциплін в умовах освітнього середовища вищого навчального закладу.</w:t>
      </w:r>
    </w:p>
    <w:p w:rsidR="004718C5" w:rsidRPr="00006FF5" w:rsidRDefault="004718C5" w:rsidP="00006FF5">
      <w:pPr>
        <w:widowControl w:val="0"/>
        <w:numPr>
          <w:ilvl w:val="0"/>
          <w:numId w:val="3"/>
        </w:numPr>
        <w:tabs>
          <w:tab w:val="clear" w:pos="1494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Виховні аспекти підготовки майбутніх учителів мистецьких дисциплін.</w:t>
      </w:r>
    </w:p>
    <w:p w:rsidR="004718C5" w:rsidRPr="00006FF5" w:rsidRDefault="004718C5" w:rsidP="00006FF5">
      <w:pPr>
        <w:widowControl w:val="0"/>
        <w:numPr>
          <w:ilvl w:val="0"/>
          <w:numId w:val="3"/>
        </w:numPr>
        <w:tabs>
          <w:tab w:val="clear" w:pos="1494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Історія мистецької освіти.</w:t>
      </w:r>
    </w:p>
    <w:p w:rsidR="004718C5" w:rsidRPr="00006FF5" w:rsidRDefault="004718C5" w:rsidP="00006FF5">
      <w:pPr>
        <w:widowControl w:val="0"/>
        <w:numPr>
          <w:ilvl w:val="0"/>
          <w:numId w:val="3"/>
        </w:numPr>
        <w:tabs>
          <w:tab w:val="clear" w:pos="1494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Професійна підготовка майбутніх учителів мистецьких дисциплін в контексті євроінтеграції.</w:t>
      </w:r>
    </w:p>
    <w:p w:rsidR="004718C5" w:rsidRPr="00C75C62" w:rsidRDefault="004718C5" w:rsidP="00323C4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lang w:val="ru-RU"/>
        </w:rPr>
      </w:pPr>
      <w:r w:rsidRPr="00C75C62">
        <w:rPr>
          <w:rFonts w:ascii="Times New Roman" w:hAnsi="Times New Roman" w:cs="Times New Roman"/>
          <w:color w:val="000000"/>
        </w:rPr>
        <w:t xml:space="preserve">Рекомендовано надати </w:t>
      </w:r>
      <w:r w:rsidRPr="00C75C62">
        <w:rPr>
          <w:rFonts w:ascii="Times New Roman" w:hAnsi="Times New Roman" w:cs="Times New Roman"/>
          <w:b/>
          <w:color w:val="000000"/>
        </w:rPr>
        <w:t>ім’я файлу</w:t>
      </w:r>
      <w:r w:rsidRPr="00C75C62">
        <w:rPr>
          <w:rFonts w:ascii="Times New Roman" w:hAnsi="Times New Roman" w:cs="Times New Roman"/>
          <w:color w:val="000000"/>
        </w:rPr>
        <w:t xml:space="preserve"> – англійськими літерами прізвище_</w:t>
      </w:r>
      <w:r w:rsidRPr="00C75C62">
        <w:rPr>
          <w:rFonts w:ascii="Times New Roman" w:hAnsi="Times New Roman" w:cs="Times New Roman"/>
        </w:rPr>
        <w:t>с</w:t>
      </w:r>
      <w:r w:rsidRPr="00C75C62">
        <w:rPr>
          <w:rFonts w:ascii="Times New Roman" w:hAnsi="Times New Roman" w:cs="Times New Roman"/>
          <w:color w:val="000000"/>
        </w:rPr>
        <w:t>таття</w:t>
      </w:r>
      <w:r w:rsidRPr="00C75C62">
        <w:rPr>
          <w:rFonts w:ascii="Times New Roman" w:hAnsi="Times New Roman" w:cs="Times New Roman"/>
          <w:lang w:val="ru-RU"/>
        </w:rPr>
        <w:t>(</w:t>
      </w:r>
      <w:r w:rsidRPr="00C75C62">
        <w:rPr>
          <w:rFonts w:ascii="Times New Roman" w:hAnsi="Times New Roman" w:cs="Times New Roman"/>
        </w:rPr>
        <w:t>зразок</w:t>
      </w:r>
      <w:r w:rsidRPr="00C75C62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C75C62">
        <w:rPr>
          <w:rFonts w:ascii="Times New Roman" w:hAnsi="Times New Roman" w:cs="Times New Roman"/>
          <w:b/>
          <w:color w:val="000000"/>
          <w:lang w:val="en-US"/>
        </w:rPr>
        <w:t>Zub</w:t>
      </w:r>
      <w:proofErr w:type="spellEnd"/>
      <w:r w:rsidRPr="00C75C62">
        <w:rPr>
          <w:rFonts w:ascii="Times New Roman" w:hAnsi="Times New Roman" w:cs="Times New Roman"/>
          <w:b/>
          <w:color w:val="000000"/>
        </w:rPr>
        <w:t>_</w:t>
      </w:r>
      <w:r w:rsidRPr="00C75C62">
        <w:rPr>
          <w:rFonts w:ascii="Times New Roman" w:hAnsi="Times New Roman" w:cs="Times New Roman"/>
          <w:b/>
          <w:color w:val="000000"/>
          <w:lang w:val="en-US"/>
        </w:rPr>
        <w:t>s</w:t>
      </w:r>
      <w:r w:rsidRPr="00C75C62">
        <w:rPr>
          <w:rFonts w:ascii="Times New Roman" w:hAnsi="Times New Roman" w:cs="Times New Roman"/>
          <w:color w:val="000000"/>
          <w:lang w:val="ru-RU"/>
        </w:rPr>
        <w:t>).</w:t>
      </w:r>
    </w:p>
    <w:p w:rsidR="004718C5" w:rsidRPr="00323C48" w:rsidRDefault="004718C5" w:rsidP="00006FF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4718C5" w:rsidRPr="00AC6802" w:rsidRDefault="004718C5" w:rsidP="00006FF5">
      <w:pPr>
        <w:widowControl w:val="0"/>
        <w:tabs>
          <w:tab w:val="left" w:pos="1080"/>
        </w:tabs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C68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Порядок розміщення матеріалу:</w:t>
      </w:r>
    </w:p>
    <w:p w:rsidR="00F40FBF" w:rsidRPr="00AC6802" w:rsidRDefault="00F40FBF" w:rsidP="00DD1A92">
      <w:pPr>
        <w:pStyle w:val="a6"/>
        <w:widowControl w:val="0"/>
        <w:numPr>
          <w:ilvl w:val="0"/>
          <w:numId w:val="3"/>
        </w:numPr>
        <w:tabs>
          <w:tab w:val="clear" w:pos="1494"/>
          <w:tab w:val="num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680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4718C5" w:rsidRPr="00AC6802">
        <w:rPr>
          <w:rFonts w:ascii="Times New Roman" w:hAnsi="Times New Roman" w:cs="Times New Roman"/>
          <w:sz w:val="24"/>
          <w:szCs w:val="24"/>
          <w:lang w:val="uk-UA"/>
        </w:rPr>
        <w:t xml:space="preserve"> першому рядку </w:t>
      </w:r>
      <w:r w:rsidRPr="00AC6802">
        <w:rPr>
          <w:rFonts w:ascii="Times New Roman" w:hAnsi="Times New Roman" w:cs="Times New Roman"/>
          <w:sz w:val="24"/>
          <w:szCs w:val="24"/>
          <w:lang w:val="uk-UA"/>
        </w:rPr>
        <w:t xml:space="preserve">ліворуч – жирним шрифтом шифр </w:t>
      </w:r>
      <w:r w:rsidRPr="00AC6802">
        <w:rPr>
          <w:rFonts w:ascii="Times New Roman" w:hAnsi="Times New Roman" w:cs="Times New Roman"/>
          <w:b/>
          <w:sz w:val="24"/>
          <w:szCs w:val="24"/>
          <w:lang w:val="uk-UA"/>
        </w:rPr>
        <w:t>УДК</w:t>
      </w:r>
      <w:r w:rsidRPr="00AC6802">
        <w:rPr>
          <w:rFonts w:ascii="Times New Roman" w:hAnsi="Times New Roman" w:cs="Times New Roman"/>
          <w:sz w:val="24"/>
          <w:szCs w:val="24"/>
          <w:lang w:val="uk-UA"/>
        </w:rPr>
        <w:t xml:space="preserve">; праворуч </w:t>
      </w:r>
      <w:r w:rsidR="00DD1A92" w:rsidRPr="00AC6802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AC68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ім’я </w:t>
      </w:r>
      <w:r w:rsidRPr="00AC6802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Pr="00AC6802">
        <w:rPr>
          <w:rFonts w:ascii="Times New Roman" w:hAnsi="Times New Roman" w:cs="Times New Roman"/>
          <w:b/>
          <w:sz w:val="24"/>
          <w:szCs w:val="24"/>
          <w:lang w:val="uk-UA"/>
        </w:rPr>
        <w:t>прізвище</w:t>
      </w:r>
      <w:r w:rsidRPr="00AC6802">
        <w:rPr>
          <w:rFonts w:ascii="Times New Roman" w:hAnsi="Times New Roman" w:cs="Times New Roman"/>
          <w:sz w:val="24"/>
          <w:szCs w:val="24"/>
          <w:lang w:val="uk-UA"/>
        </w:rPr>
        <w:t xml:space="preserve"> автора (співавторів);</w:t>
      </w:r>
    </w:p>
    <w:p w:rsidR="00F40FBF" w:rsidRPr="00AC6802" w:rsidRDefault="00F40FBF" w:rsidP="00F40FBF">
      <w:pPr>
        <w:pStyle w:val="a6"/>
        <w:widowControl w:val="0"/>
        <w:numPr>
          <w:ilvl w:val="0"/>
          <w:numId w:val="3"/>
        </w:numPr>
        <w:tabs>
          <w:tab w:val="clear" w:pos="1494"/>
          <w:tab w:val="num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6802">
        <w:rPr>
          <w:rFonts w:ascii="Times New Roman" w:hAnsi="Times New Roman" w:cs="Times New Roman"/>
          <w:sz w:val="24"/>
          <w:szCs w:val="24"/>
          <w:lang w:val="uk-UA"/>
        </w:rPr>
        <w:t xml:space="preserve">по центру – жирним шрифтом та </w:t>
      </w:r>
      <w:r w:rsidR="00DD1A92" w:rsidRPr="00AC6802">
        <w:rPr>
          <w:rFonts w:ascii="Times New Roman" w:hAnsi="Times New Roman" w:cs="Times New Roman"/>
          <w:sz w:val="24"/>
          <w:szCs w:val="24"/>
          <w:lang w:val="uk-UA"/>
        </w:rPr>
        <w:t>великими</w:t>
      </w:r>
      <w:r w:rsidRPr="00AC6802">
        <w:rPr>
          <w:rFonts w:ascii="Times New Roman" w:hAnsi="Times New Roman" w:cs="Times New Roman"/>
          <w:sz w:val="24"/>
          <w:szCs w:val="24"/>
          <w:lang w:val="uk-UA"/>
        </w:rPr>
        <w:t xml:space="preserve"> літерами </w:t>
      </w:r>
      <w:r w:rsidR="00DD1A92" w:rsidRPr="00AC6802">
        <w:rPr>
          <w:rFonts w:ascii="Times New Roman" w:hAnsi="Times New Roman" w:cs="Times New Roman"/>
          <w:b/>
          <w:sz w:val="24"/>
          <w:szCs w:val="24"/>
          <w:lang w:val="uk-UA"/>
        </w:rPr>
        <w:t>НАЗВА СТАТТІ</w:t>
      </w:r>
      <w:r w:rsidRPr="00AC6802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C1F2D" w:rsidRPr="00AC6802" w:rsidRDefault="00F40FBF" w:rsidP="00F40FBF">
      <w:pPr>
        <w:pStyle w:val="a6"/>
        <w:widowControl w:val="0"/>
        <w:numPr>
          <w:ilvl w:val="0"/>
          <w:numId w:val="3"/>
        </w:numPr>
        <w:tabs>
          <w:tab w:val="clear" w:pos="1494"/>
          <w:tab w:val="num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6802">
        <w:rPr>
          <w:rFonts w:ascii="Times New Roman" w:hAnsi="Times New Roman" w:cs="Times New Roman"/>
          <w:sz w:val="24"/>
          <w:szCs w:val="24"/>
          <w:lang w:val="uk-UA"/>
        </w:rPr>
        <w:t>з абзацу – анотації</w:t>
      </w:r>
      <w:r w:rsidR="004718C5" w:rsidRPr="00AC6802">
        <w:rPr>
          <w:rFonts w:ascii="Times New Roman" w:hAnsi="Times New Roman" w:cs="Times New Roman"/>
          <w:sz w:val="24"/>
          <w:szCs w:val="24"/>
          <w:lang w:val="uk-UA"/>
        </w:rPr>
        <w:t>українс</w:t>
      </w:r>
      <w:r w:rsidR="00447E1F" w:rsidRPr="00AC6802">
        <w:rPr>
          <w:rFonts w:ascii="Times New Roman" w:hAnsi="Times New Roman" w:cs="Times New Roman"/>
          <w:sz w:val="24"/>
          <w:szCs w:val="24"/>
          <w:lang w:val="uk-UA"/>
        </w:rPr>
        <w:t>ькою, російською та англійською мовами</w:t>
      </w:r>
      <w:r w:rsidRPr="00AC6802">
        <w:rPr>
          <w:rFonts w:ascii="Times New Roman" w:hAnsi="Times New Roman" w:cs="Times New Roman"/>
          <w:sz w:val="24"/>
          <w:szCs w:val="24"/>
          <w:lang w:val="uk-UA"/>
        </w:rPr>
        <w:t xml:space="preserve"> за таким п</w:t>
      </w:r>
      <w:r w:rsidR="00447E1F" w:rsidRPr="00AC6802">
        <w:rPr>
          <w:rFonts w:ascii="Times New Roman" w:hAnsi="Times New Roman" w:cs="Times New Roman"/>
          <w:sz w:val="24"/>
          <w:szCs w:val="24"/>
          <w:lang w:val="uk-UA"/>
        </w:rPr>
        <w:t>оряд</w:t>
      </w:r>
      <w:r w:rsidRPr="00AC6802">
        <w:rPr>
          <w:rFonts w:ascii="Times New Roman" w:hAnsi="Times New Roman" w:cs="Times New Roman"/>
          <w:sz w:val="24"/>
          <w:szCs w:val="24"/>
          <w:lang w:val="uk-UA"/>
        </w:rPr>
        <w:t>ком оформлення</w:t>
      </w:r>
      <w:r w:rsidR="00447E1F" w:rsidRPr="00AC6802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2C1F2D" w:rsidRPr="00AC6802">
        <w:rPr>
          <w:rFonts w:ascii="Times New Roman" w:hAnsi="Times New Roman" w:cs="Times New Roman"/>
          <w:sz w:val="24"/>
          <w:szCs w:val="24"/>
          <w:lang w:val="uk-UA"/>
        </w:rPr>
        <w:t xml:space="preserve">першим абзацом </w:t>
      </w:r>
      <w:r w:rsidR="00447E1F" w:rsidRPr="00AC6802">
        <w:rPr>
          <w:rFonts w:ascii="Times New Roman" w:hAnsi="Times New Roman" w:cs="Times New Roman"/>
          <w:sz w:val="24"/>
          <w:szCs w:val="24"/>
          <w:lang w:val="uk-UA"/>
        </w:rPr>
        <w:t xml:space="preserve">жирним курсивом </w:t>
      </w:r>
      <w:r w:rsidR="002C1F2D" w:rsidRPr="00AC6802">
        <w:rPr>
          <w:rFonts w:ascii="Times New Roman" w:hAnsi="Times New Roman" w:cs="Times New Roman"/>
          <w:sz w:val="24"/>
          <w:szCs w:val="24"/>
          <w:lang w:val="uk-UA"/>
        </w:rPr>
        <w:t xml:space="preserve">подається </w:t>
      </w:r>
      <w:r w:rsidR="00447E1F" w:rsidRPr="00AC6802">
        <w:rPr>
          <w:rFonts w:ascii="Times New Roman" w:hAnsi="Times New Roman" w:cs="Times New Roman"/>
          <w:b/>
          <w:i/>
          <w:sz w:val="24"/>
          <w:szCs w:val="24"/>
          <w:lang w:val="uk-UA"/>
        </w:rPr>
        <w:t>ім’я та прізвищ</w:t>
      </w:r>
      <w:r w:rsidRPr="00AC6802">
        <w:rPr>
          <w:rFonts w:ascii="Times New Roman" w:hAnsi="Times New Roman" w:cs="Times New Roman"/>
          <w:b/>
          <w:i/>
          <w:sz w:val="24"/>
          <w:szCs w:val="24"/>
          <w:lang w:val="uk-UA"/>
        </w:rPr>
        <w:t>е</w:t>
      </w:r>
      <w:r w:rsidR="00447E1F" w:rsidRPr="00AC680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автора</w:t>
      </w:r>
      <w:r w:rsidR="00447E1F" w:rsidRPr="00AC6802">
        <w:rPr>
          <w:rFonts w:ascii="Times New Roman" w:hAnsi="Times New Roman" w:cs="Times New Roman"/>
          <w:sz w:val="24"/>
          <w:szCs w:val="24"/>
          <w:lang w:val="uk-UA"/>
        </w:rPr>
        <w:t xml:space="preserve"> (співавторів)</w:t>
      </w:r>
      <w:r w:rsidR="0068520F" w:rsidRPr="00AC680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C6802" w:rsidRPr="00AC6802">
        <w:rPr>
          <w:rFonts w:ascii="Times New Roman" w:hAnsi="Times New Roman" w:cs="Times New Roman"/>
          <w:b/>
          <w:i/>
          <w:sz w:val="24"/>
          <w:szCs w:val="24"/>
          <w:lang w:val="uk-UA"/>
        </w:rPr>
        <w:t>назва</w:t>
      </w:r>
      <w:r w:rsidR="00447E1F" w:rsidRPr="00AC680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статті</w:t>
      </w:r>
      <w:r w:rsidR="00DD1A92" w:rsidRPr="00AC6802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2C1F2D" w:rsidRPr="00AC6802">
        <w:rPr>
          <w:rFonts w:ascii="Times New Roman" w:hAnsi="Times New Roman" w:cs="Times New Roman"/>
          <w:sz w:val="24"/>
          <w:szCs w:val="24"/>
          <w:lang w:val="uk-UA"/>
        </w:rPr>
        <w:t xml:space="preserve"> світлим курсивом </w:t>
      </w:r>
      <w:r w:rsidR="00AC6802" w:rsidRPr="00AC6802">
        <w:rPr>
          <w:rFonts w:ascii="Times New Roman" w:hAnsi="Times New Roman" w:cs="Times New Roman"/>
          <w:i/>
          <w:sz w:val="24"/>
          <w:szCs w:val="24"/>
          <w:lang w:val="uk-UA"/>
        </w:rPr>
        <w:t>анотація</w:t>
      </w:r>
      <w:r w:rsidR="002C1F2D" w:rsidRPr="00AC6802">
        <w:rPr>
          <w:rFonts w:ascii="Times New Roman" w:hAnsi="Times New Roman" w:cs="Times New Roman"/>
          <w:sz w:val="24"/>
          <w:szCs w:val="24"/>
          <w:lang w:val="uk-UA"/>
        </w:rPr>
        <w:t xml:space="preserve"> (7-8 рядків українською і російськими мовами та від 900 до 1000 знаків англійською мовою); наступним абзацом світлим курсивом </w:t>
      </w:r>
      <w:r w:rsidRPr="00AC6802">
        <w:rPr>
          <w:rFonts w:ascii="Times New Roman" w:hAnsi="Times New Roman" w:cs="Times New Roman"/>
          <w:sz w:val="24"/>
          <w:szCs w:val="24"/>
          <w:lang w:val="uk-UA"/>
        </w:rPr>
        <w:t xml:space="preserve">прописуються </w:t>
      </w:r>
      <w:r w:rsidR="002C1F2D" w:rsidRPr="00AC6802">
        <w:rPr>
          <w:rFonts w:ascii="Times New Roman" w:hAnsi="Times New Roman" w:cs="Times New Roman"/>
          <w:i/>
          <w:sz w:val="24"/>
          <w:szCs w:val="24"/>
          <w:lang w:val="uk-UA"/>
        </w:rPr>
        <w:t>ключові слова</w:t>
      </w:r>
      <w:r w:rsidRPr="00AC6802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40FBF" w:rsidRPr="00AC6802" w:rsidRDefault="00F40FBF" w:rsidP="00DD1A92">
      <w:pPr>
        <w:pStyle w:val="a6"/>
        <w:widowControl w:val="0"/>
        <w:numPr>
          <w:ilvl w:val="0"/>
          <w:numId w:val="3"/>
        </w:numPr>
        <w:tabs>
          <w:tab w:val="clear" w:pos="1494"/>
          <w:tab w:val="num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802">
        <w:rPr>
          <w:rFonts w:ascii="Times New Roman" w:hAnsi="Times New Roman" w:cs="Times New Roman"/>
          <w:sz w:val="24"/>
          <w:szCs w:val="24"/>
          <w:lang w:val="uk-UA"/>
        </w:rPr>
        <w:t xml:space="preserve">з абзацу </w:t>
      </w:r>
      <w:r w:rsidR="00DD1A92" w:rsidRPr="00AC6802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AC6802">
        <w:rPr>
          <w:rFonts w:ascii="Times New Roman" w:hAnsi="Times New Roman" w:cs="Times New Roman"/>
          <w:sz w:val="24"/>
          <w:szCs w:val="24"/>
          <w:lang w:val="uk-UA"/>
        </w:rPr>
        <w:t>світлим шрифтом</w:t>
      </w:r>
      <w:r w:rsidR="00DD1A92" w:rsidRPr="00AC6802">
        <w:rPr>
          <w:rFonts w:ascii="Times New Roman" w:hAnsi="Times New Roman" w:cs="Times New Roman"/>
          <w:sz w:val="24"/>
          <w:szCs w:val="24"/>
          <w:lang w:val="uk-UA"/>
        </w:rPr>
        <w:t xml:space="preserve"> текст статті;</w:t>
      </w:r>
    </w:p>
    <w:p w:rsidR="00DD1A92" w:rsidRPr="00AC6802" w:rsidRDefault="00DD1A92" w:rsidP="00DD1A92">
      <w:pPr>
        <w:pStyle w:val="a6"/>
        <w:widowControl w:val="0"/>
        <w:numPr>
          <w:ilvl w:val="0"/>
          <w:numId w:val="3"/>
        </w:numPr>
        <w:tabs>
          <w:tab w:val="clear" w:pos="1494"/>
          <w:tab w:val="num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802">
        <w:rPr>
          <w:rFonts w:ascii="Times New Roman" w:hAnsi="Times New Roman" w:cs="Times New Roman"/>
          <w:sz w:val="24"/>
          <w:szCs w:val="24"/>
          <w:lang w:val="uk-UA"/>
        </w:rPr>
        <w:t>по центру – жирним шрифтом</w:t>
      </w:r>
      <w:r w:rsidRPr="00AC68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список використаних джерел</w:t>
      </w:r>
      <w:r w:rsidRPr="00AC6802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D1A92" w:rsidRPr="00AC6802" w:rsidRDefault="00AC6802" w:rsidP="00AC6802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1A92" w:rsidRPr="00AC6802">
        <w:rPr>
          <w:rFonts w:ascii="Times New Roman" w:hAnsi="Times New Roman" w:cs="Times New Roman"/>
          <w:sz w:val="24"/>
          <w:szCs w:val="24"/>
        </w:rPr>
        <w:t>з абзацу – в алфавітному порядку нумерований список використаних джерел</w:t>
      </w:r>
      <w:r w:rsidRPr="00006FF5">
        <w:rPr>
          <w:rFonts w:ascii="Times New Roman" w:hAnsi="Times New Roman" w:cs="Times New Roman"/>
          <w:sz w:val="24"/>
          <w:szCs w:val="24"/>
        </w:rPr>
        <w:t>(складений відповідно до вимог ВАК (Бюлетень ВАК №3, 2008 р.).</w:t>
      </w:r>
    </w:p>
    <w:p w:rsidR="004718C5" w:rsidRPr="00006FF5" w:rsidRDefault="004718C5" w:rsidP="00006FF5">
      <w:pPr>
        <w:widowControl w:val="0"/>
        <w:tabs>
          <w:tab w:val="left" w:pos="1080"/>
        </w:tabs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18C5" w:rsidRPr="00006FF5" w:rsidRDefault="004718C5" w:rsidP="00006FF5">
      <w:pPr>
        <w:widowControl w:val="0"/>
        <w:tabs>
          <w:tab w:val="left" w:pos="1080"/>
        </w:tabs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06F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Структура статті:</w:t>
      </w:r>
    </w:p>
    <w:p w:rsidR="004718C5" w:rsidRPr="00006FF5" w:rsidRDefault="004718C5" w:rsidP="00006FF5">
      <w:pPr>
        <w:widowControl w:val="0"/>
        <w:tabs>
          <w:tab w:val="left" w:pos="108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 xml:space="preserve">Статті до збірника повинні мати елементи, що відповідають постанові Президії ВАК України від 15.01.2003 року №7-05/1: </w:t>
      </w:r>
    </w:p>
    <w:p w:rsidR="004718C5" w:rsidRPr="00006FF5" w:rsidRDefault="004718C5" w:rsidP="00006FF5">
      <w:pPr>
        <w:widowControl w:val="0"/>
        <w:numPr>
          <w:ilvl w:val="0"/>
          <w:numId w:val="3"/>
        </w:numPr>
        <w:tabs>
          <w:tab w:val="clear" w:pos="1494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 xml:space="preserve">Постановка проблеми у загальному вигляді та її зв’язок з важливими науковими та практичними завданнями. </w:t>
      </w:r>
    </w:p>
    <w:p w:rsidR="004718C5" w:rsidRPr="00006FF5" w:rsidRDefault="004718C5" w:rsidP="00006FF5">
      <w:pPr>
        <w:widowControl w:val="0"/>
        <w:numPr>
          <w:ilvl w:val="0"/>
          <w:numId w:val="3"/>
        </w:numPr>
        <w:tabs>
          <w:tab w:val="clear" w:pos="1494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 xml:space="preserve">Аналіз останніх досліджень і публікацій, у яких започатковано розв’язання цієї проблеми і на які спирається автор; виділення невирішених раніше частин загальної проблеми, котрим присвячується означена стаття. </w:t>
      </w:r>
    </w:p>
    <w:p w:rsidR="004718C5" w:rsidRPr="00006FF5" w:rsidRDefault="004718C5" w:rsidP="00006FF5">
      <w:pPr>
        <w:widowControl w:val="0"/>
        <w:numPr>
          <w:ilvl w:val="0"/>
          <w:numId w:val="3"/>
        </w:numPr>
        <w:tabs>
          <w:tab w:val="clear" w:pos="1494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 xml:space="preserve">Формування мети статті (постановка завдання). </w:t>
      </w:r>
    </w:p>
    <w:p w:rsidR="004718C5" w:rsidRPr="00006FF5" w:rsidRDefault="004718C5" w:rsidP="00006FF5">
      <w:pPr>
        <w:widowControl w:val="0"/>
        <w:numPr>
          <w:ilvl w:val="0"/>
          <w:numId w:val="3"/>
        </w:numPr>
        <w:tabs>
          <w:tab w:val="clear" w:pos="1494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 xml:space="preserve">Виклад основного матеріалу дослідження з повним обґрунтуванням отриманих наукових результатів. </w:t>
      </w:r>
    </w:p>
    <w:p w:rsidR="004718C5" w:rsidRPr="00006FF5" w:rsidRDefault="004718C5" w:rsidP="00006FF5">
      <w:pPr>
        <w:widowControl w:val="0"/>
        <w:numPr>
          <w:ilvl w:val="0"/>
          <w:numId w:val="3"/>
        </w:numPr>
        <w:tabs>
          <w:tab w:val="clear" w:pos="1494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 xml:space="preserve">Висновки дослідження і перспективи подальших розвідок у даному напрямку. </w:t>
      </w:r>
    </w:p>
    <w:p w:rsidR="004718C5" w:rsidRPr="00006FF5" w:rsidRDefault="004718C5" w:rsidP="00006FF5">
      <w:pPr>
        <w:widowControl w:val="0"/>
        <w:numPr>
          <w:ilvl w:val="0"/>
          <w:numId w:val="3"/>
        </w:numPr>
        <w:tabs>
          <w:tab w:val="clear" w:pos="1494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lastRenderedPageBreak/>
        <w:t>Список використаних джерел (складений відповідно до вимог ВАК (Бюлетень ВАК №3, 2008 р.).</w:t>
      </w:r>
    </w:p>
    <w:p w:rsidR="004718C5" w:rsidRPr="00006FF5" w:rsidRDefault="004718C5" w:rsidP="00006FF5">
      <w:pPr>
        <w:widowControl w:val="0"/>
        <w:tabs>
          <w:tab w:val="left" w:pos="108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Посилання на використані джерела оформляються у квадратних дужках, де через кому вказується номер джерела та сторінка цитування у даному виданні (зразок [4, с. 56]).</w:t>
      </w:r>
    </w:p>
    <w:p w:rsidR="004718C5" w:rsidRPr="00006FF5" w:rsidRDefault="004718C5" w:rsidP="00006FF5">
      <w:pPr>
        <w:widowControl w:val="0"/>
        <w:tabs>
          <w:tab w:val="left" w:pos="1080"/>
        </w:tabs>
        <w:spacing w:after="0" w:line="240" w:lineRule="auto"/>
        <w:ind w:firstLine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18C5" w:rsidRPr="00006FF5" w:rsidRDefault="004718C5" w:rsidP="00006FF5">
      <w:pPr>
        <w:widowControl w:val="0"/>
        <w:tabs>
          <w:tab w:val="left" w:pos="1080"/>
        </w:tabs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06F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 оформленні матеріалів просимо враховувати такі вимоги:</w:t>
      </w:r>
    </w:p>
    <w:p w:rsidR="004718C5" w:rsidRPr="00006FF5" w:rsidRDefault="004718C5" w:rsidP="00006FF5">
      <w:pPr>
        <w:widowControl w:val="0"/>
        <w:tabs>
          <w:tab w:val="left" w:pos="108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 xml:space="preserve">Загальний обсяг: </w:t>
      </w:r>
      <w:r w:rsidRPr="00410A6E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410A6E">
        <w:rPr>
          <w:rFonts w:ascii="Times New Roman" w:hAnsi="Times New Roman" w:cs="Times New Roman"/>
          <w:sz w:val="24"/>
          <w:szCs w:val="24"/>
        </w:rPr>
        <w:t>–14</w:t>
      </w:r>
      <w:r w:rsidRPr="00006FF5">
        <w:rPr>
          <w:rFonts w:ascii="Times New Roman" w:hAnsi="Times New Roman" w:cs="Times New Roman"/>
          <w:sz w:val="24"/>
          <w:szCs w:val="24"/>
        </w:rPr>
        <w:t xml:space="preserve"> сторінок друкованого тексту формату А-4.</w:t>
      </w:r>
    </w:p>
    <w:p w:rsidR="004718C5" w:rsidRPr="00006FF5" w:rsidRDefault="004718C5" w:rsidP="00006FF5">
      <w:pPr>
        <w:widowControl w:val="0"/>
        <w:tabs>
          <w:tab w:val="left" w:pos="108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 xml:space="preserve">Стандарти: шрифт </w:t>
      </w:r>
      <w:proofErr w:type="spellStart"/>
      <w:r w:rsidRPr="00006FF5">
        <w:rPr>
          <w:rFonts w:ascii="Times New Roman" w:hAnsi="Times New Roman" w:cs="Times New Roman"/>
          <w:sz w:val="24"/>
          <w:szCs w:val="24"/>
        </w:rPr>
        <w:t>TimesNewRoman</w:t>
      </w:r>
      <w:proofErr w:type="spellEnd"/>
      <w:r w:rsidRPr="00006FF5">
        <w:rPr>
          <w:rFonts w:ascii="Times New Roman" w:hAnsi="Times New Roman" w:cs="Times New Roman"/>
          <w:sz w:val="24"/>
          <w:szCs w:val="24"/>
        </w:rPr>
        <w:t xml:space="preserve">, кегль 14, міжрядковий інтервал 1,5, абзацний відступ </w:t>
      </w:r>
      <w:smartTag w:uri="urn:schemas-microsoft-com:office:smarttags" w:element="metricconverter">
        <w:smartTagPr>
          <w:attr w:name="ProductID" w:val="1,25 см"/>
        </w:smartTagPr>
        <w:r w:rsidRPr="00006FF5">
          <w:rPr>
            <w:rFonts w:ascii="Times New Roman" w:hAnsi="Times New Roman" w:cs="Times New Roman"/>
            <w:sz w:val="24"/>
            <w:szCs w:val="24"/>
          </w:rPr>
          <w:t>1,25 см</w:t>
        </w:r>
      </w:smartTag>
      <w:r w:rsidRPr="00006FF5">
        <w:rPr>
          <w:rFonts w:ascii="Times New Roman" w:hAnsi="Times New Roman" w:cs="Times New Roman"/>
          <w:sz w:val="24"/>
          <w:szCs w:val="24"/>
        </w:rPr>
        <w:t xml:space="preserve">, всі поля </w:t>
      </w:r>
      <w:smartTag w:uri="urn:schemas-microsoft-com:office:smarttags" w:element="metricconverter">
        <w:smartTagPr>
          <w:attr w:name="ProductID" w:val="2,5 см"/>
        </w:smartTagPr>
        <w:r w:rsidRPr="00006FF5">
          <w:rPr>
            <w:rFonts w:ascii="Times New Roman" w:hAnsi="Times New Roman" w:cs="Times New Roman"/>
            <w:sz w:val="24"/>
            <w:szCs w:val="24"/>
          </w:rPr>
          <w:t>2,5 см</w:t>
        </w:r>
      </w:smartTag>
      <w:r w:rsidRPr="00006FF5">
        <w:rPr>
          <w:rFonts w:ascii="Times New Roman" w:hAnsi="Times New Roman" w:cs="Times New Roman"/>
          <w:sz w:val="24"/>
          <w:szCs w:val="24"/>
        </w:rPr>
        <w:t>, редактор Word, тип файлу RTF.</w:t>
      </w:r>
    </w:p>
    <w:p w:rsidR="004718C5" w:rsidRPr="00006FF5" w:rsidRDefault="004718C5" w:rsidP="00006FF5">
      <w:pPr>
        <w:widowControl w:val="0"/>
        <w:tabs>
          <w:tab w:val="left" w:pos="108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У тексті слід використовувати символи за зразком: лапки типу «…», дефіс (-), тире (–), апостроф (’).</w:t>
      </w:r>
    </w:p>
    <w:p w:rsidR="004718C5" w:rsidRPr="00006FF5" w:rsidRDefault="004718C5" w:rsidP="00006FF5">
      <w:pPr>
        <w:widowControl w:val="0"/>
        <w:tabs>
          <w:tab w:val="left" w:pos="108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Малюнки, виконані векторною графікою, мають бути вміщені одним об’єктом або згруповані. Скановані малюнки виконувати з роздільною здатністю не менше 300 dpi.</w:t>
      </w:r>
    </w:p>
    <w:p w:rsidR="004718C5" w:rsidRPr="00006FF5" w:rsidRDefault="004718C5" w:rsidP="00006FF5">
      <w:pPr>
        <w:widowControl w:val="0"/>
        <w:tabs>
          <w:tab w:val="left" w:pos="108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4718C5" w:rsidRPr="00006FF5" w:rsidRDefault="004718C5" w:rsidP="00006FF5">
      <w:pPr>
        <w:widowControl w:val="0"/>
        <w:tabs>
          <w:tab w:val="left" w:pos="108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За достовірність фактів, цитат, імен, назв та інших відомостей відповідають автори</w:t>
      </w:r>
      <w:r w:rsidRPr="00006FF5">
        <w:rPr>
          <w:rFonts w:ascii="Times New Roman" w:hAnsi="Times New Roman" w:cs="Times New Roman"/>
          <w:color w:val="000000"/>
          <w:sz w:val="24"/>
          <w:szCs w:val="24"/>
        </w:rPr>
        <w:t xml:space="preserve"> публікацій.</w:t>
      </w:r>
      <w:r w:rsidRPr="00006FF5">
        <w:rPr>
          <w:rFonts w:ascii="Times New Roman" w:hAnsi="Times New Roman" w:cs="Times New Roman"/>
          <w:sz w:val="24"/>
          <w:szCs w:val="24"/>
        </w:rPr>
        <w:t xml:space="preserve"> Автори, які не мають наукового ступеня, додають до статті завірену рецензію наукового керівника або іншого фахівця з науковим ступенем з відповідної галузі досліджень.</w:t>
      </w:r>
    </w:p>
    <w:p w:rsidR="004718C5" w:rsidRPr="00006FF5" w:rsidRDefault="004718C5" w:rsidP="00006FF5">
      <w:pPr>
        <w:widowControl w:val="0"/>
        <w:tabs>
          <w:tab w:val="left" w:pos="108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 xml:space="preserve">Редакційна колегія зберігає за собою право на редагування і скорочення статей. Статті не рецензуються і не повертаються. </w:t>
      </w:r>
    </w:p>
    <w:p w:rsidR="004718C5" w:rsidRPr="00006FF5" w:rsidRDefault="004718C5" w:rsidP="00006FF5">
      <w:pPr>
        <w:widowControl w:val="0"/>
        <w:tabs>
          <w:tab w:val="left" w:pos="108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4718C5" w:rsidRPr="00006FF5" w:rsidRDefault="004718C5" w:rsidP="00006FF5">
      <w:pPr>
        <w:widowControl w:val="0"/>
        <w:tabs>
          <w:tab w:val="left" w:pos="108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 xml:space="preserve">До статті (окремим файлом) додається </w:t>
      </w:r>
      <w:r w:rsidRPr="00006FF5">
        <w:rPr>
          <w:rFonts w:ascii="Times New Roman" w:hAnsi="Times New Roman" w:cs="Times New Roman"/>
          <w:b/>
          <w:bCs/>
          <w:sz w:val="24"/>
          <w:szCs w:val="24"/>
        </w:rPr>
        <w:t>довідка про автора</w:t>
      </w:r>
      <w:r w:rsidRPr="00006FF5">
        <w:rPr>
          <w:rFonts w:ascii="Times New Roman" w:hAnsi="Times New Roman" w:cs="Times New Roman"/>
          <w:sz w:val="24"/>
          <w:szCs w:val="24"/>
        </w:rPr>
        <w:t>, у якій зазначається: прізвище, ім’я та по батькові автора (</w:t>
      </w:r>
      <w:proofErr w:type="spellStart"/>
      <w:r w:rsidRPr="00006FF5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006FF5">
        <w:rPr>
          <w:rFonts w:ascii="Times New Roman" w:hAnsi="Times New Roman" w:cs="Times New Roman"/>
          <w:sz w:val="24"/>
          <w:szCs w:val="24"/>
        </w:rPr>
        <w:t xml:space="preserve">), науковий ступінь, вчене звання, посада та повна назва місця роботи, домашня адреса (обов’язково вказати область та індекс), контактні телефони, </w:t>
      </w:r>
      <w:r w:rsidRPr="00006FF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06FF5">
        <w:rPr>
          <w:rFonts w:ascii="Times New Roman" w:hAnsi="Times New Roman" w:cs="Times New Roman"/>
          <w:sz w:val="24"/>
          <w:szCs w:val="24"/>
        </w:rPr>
        <w:t>-</w:t>
      </w:r>
      <w:r w:rsidRPr="00006FF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06FF5">
        <w:rPr>
          <w:rFonts w:ascii="Times New Roman" w:hAnsi="Times New Roman" w:cs="Times New Roman"/>
          <w:sz w:val="24"/>
          <w:szCs w:val="24"/>
        </w:rPr>
        <w:t>.</w:t>
      </w:r>
    </w:p>
    <w:p w:rsidR="004718C5" w:rsidRPr="00C75C62" w:rsidRDefault="004718C5" w:rsidP="00006FF5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 w:rsidRPr="00C75C62">
        <w:rPr>
          <w:rFonts w:ascii="Times New Roman" w:hAnsi="Times New Roman" w:cs="Times New Roman"/>
          <w:color w:val="000000"/>
        </w:rPr>
        <w:t xml:space="preserve">Рекомендовано надати </w:t>
      </w:r>
      <w:r w:rsidRPr="00C75C62">
        <w:rPr>
          <w:rFonts w:ascii="Times New Roman" w:hAnsi="Times New Roman" w:cs="Times New Roman"/>
          <w:b/>
          <w:color w:val="000000"/>
        </w:rPr>
        <w:t>ім’я файлу</w:t>
      </w:r>
      <w:r w:rsidRPr="00C75C62">
        <w:rPr>
          <w:rFonts w:ascii="Times New Roman" w:hAnsi="Times New Roman" w:cs="Times New Roman"/>
          <w:color w:val="000000"/>
        </w:rPr>
        <w:t xml:space="preserve"> – англійськими літерами прізвище + </w:t>
      </w:r>
      <w:r w:rsidRPr="00C75C62">
        <w:rPr>
          <w:rFonts w:ascii="Times New Roman" w:hAnsi="Times New Roman" w:cs="Times New Roman"/>
          <w:bCs/>
        </w:rPr>
        <w:t>довідка</w:t>
      </w:r>
      <w:r w:rsidRPr="00C75C62">
        <w:rPr>
          <w:rFonts w:ascii="Times New Roman" w:hAnsi="Times New Roman" w:cs="Times New Roman"/>
          <w:lang w:val="ru-RU"/>
        </w:rPr>
        <w:t>(</w:t>
      </w:r>
      <w:r w:rsidRPr="00C75C62">
        <w:rPr>
          <w:rFonts w:ascii="Times New Roman" w:hAnsi="Times New Roman" w:cs="Times New Roman"/>
        </w:rPr>
        <w:t>зразок</w:t>
      </w:r>
      <w:r w:rsidRPr="00C75C62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C75C62">
        <w:rPr>
          <w:rFonts w:ascii="Times New Roman" w:hAnsi="Times New Roman" w:cs="Times New Roman"/>
          <w:b/>
          <w:color w:val="000000"/>
          <w:lang w:val="en-US"/>
        </w:rPr>
        <w:t>Zub</w:t>
      </w:r>
      <w:proofErr w:type="spellEnd"/>
      <w:r w:rsidRPr="00C75C62">
        <w:rPr>
          <w:rFonts w:ascii="Times New Roman" w:hAnsi="Times New Roman" w:cs="Times New Roman"/>
          <w:b/>
          <w:color w:val="000000"/>
        </w:rPr>
        <w:t>_</w:t>
      </w:r>
      <w:r w:rsidRPr="00C75C62">
        <w:rPr>
          <w:rFonts w:ascii="Times New Roman" w:hAnsi="Times New Roman" w:cs="Times New Roman"/>
          <w:b/>
          <w:color w:val="000000"/>
          <w:lang w:val="en-US"/>
        </w:rPr>
        <w:t>d</w:t>
      </w:r>
      <w:r w:rsidRPr="00C75C62">
        <w:rPr>
          <w:rFonts w:ascii="Times New Roman" w:hAnsi="Times New Roman" w:cs="Times New Roman"/>
          <w:color w:val="000000"/>
          <w:lang w:val="ru-RU"/>
        </w:rPr>
        <w:t>).</w:t>
      </w:r>
    </w:p>
    <w:p w:rsidR="004718C5" w:rsidRPr="00323C48" w:rsidRDefault="004718C5" w:rsidP="00006FF5">
      <w:pPr>
        <w:shd w:val="clear" w:color="auto" w:fill="FFFFFF"/>
        <w:spacing w:after="0" w:line="240" w:lineRule="auto"/>
        <w:ind w:firstLine="340"/>
        <w:jc w:val="both"/>
        <w:rPr>
          <w:rStyle w:val="a4"/>
          <w:rFonts w:ascii="Times New Roman" w:hAnsi="Times New Roman"/>
          <w:bCs/>
          <w:sz w:val="24"/>
          <w:szCs w:val="24"/>
        </w:rPr>
      </w:pPr>
    </w:p>
    <w:p w:rsidR="004718C5" w:rsidRDefault="004718C5" w:rsidP="00006FF5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Style w:val="a4"/>
          <w:rFonts w:ascii="Times New Roman" w:hAnsi="Times New Roman"/>
          <w:bCs/>
          <w:sz w:val="24"/>
          <w:szCs w:val="24"/>
        </w:rPr>
        <w:t>Дотримання всіх зазначених вимог є обов’язковими.</w:t>
      </w:r>
      <w:r w:rsidRPr="00006FF5">
        <w:rPr>
          <w:rFonts w:ascii="Times New Roman" w:hAnsi="Times New Roman" w:cs="Times New Roman"/>
          <w:sz w:val="24"/>
          <w:szCs w:val="24"/>
        </w:rPr>
        <w:t xml:space="preserve"> Статті, подані з порушенням зазначених вимог, редакційна колегія не розглядає; кошти повертаються поштовим переказом за рахунок автора. </w:t>
      </w:r>
    </w:p>
    <w:p w:rsidR="004718C5" w:rsidRDefault="004718C5" w:rsidP="00006FF5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4718C5" w:rsidRDefault="004718C5" w:rsidP="00006FF5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4718C5" w:rsidRDefault="004718C5" w:rsidP="00006FF5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4718C5" w:rsidRPr="00EB2F14" w:rsidRDefault="004718C5" w:rsidP="00427E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718C5" w:rsidRPr="00410A6E" w:rsidRDefault="004718C5" w:rsidP="00410A6E">
      <w:pPr>
        <w:shd w:val="clear" w:color="auto" w:fill="FFFFFF"/>
        <w:spacing w:after="0" w:line="240" w:lineRule="auto"/>
        <w:ind w:firstLine="34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10A6E">
        <w:rPr>
          <w:rFonts w:ascii="Times New Roman" w:hAnsi="Times New Roman" w:cs="Times New Roman"/>
          <w:b/>
          <w:i/>
          <w:sz w:val="24"/>
          <w:szCs w:val="24"/>
        </w:rPr>
        <w:t>Оргкомітет конференції</w:t>
      </w:r>
    </w:p>
    <w:sectPr w:rsidR="004718C5" w:rsidRPr="00410A6E" w:rsidSect="007641D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5E41FA"/>
    <w:lvl w:ilvl="0">
      <w:numFmt w:val="bullet"/>
      <w:lvlText w:val="*"/>
      <w:lvlJc w:val="left"/>
    </w:lvl>
  </w:abstractNum>
  <w:abstractNum w:abstractNumId="1">
    <w:nsid w:val="1530742D"/>
    <w:multiLevelType w:val="hybridMultilevel"/>
    <w:tmpl w:val="93E08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3E24432"/>
    <w:multiLevelType w:val="hybridMultilevel"/>
    <w:tmpl w:val="DE726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C23F3"/>
    <w:multiLevelType w:val="hybridMultilevel"/>
    <w:tmpl w:val="A262F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17531"/>
    <w:multiLevelType w:val="multilevel"/>
    <w:tmpl w:val="1B70F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40E675E"/>
    <w:multiLevelType w:val="hybridMultilevel"/>
    <w:tmpl w:val="7B4A3380"/>
    <w:lvl w:ilvl="0" w:tplc="305CACF4">
      <w:start w:val="1"/>
      <w:numFmt w:val="bullet"/>
      <w:lvlText w:val="–"/>
      <w:lvlJc w:val="left"/>
      <w:pPr>
        <w:tabs>
          <w:tab w:val="num" w:pos="1494"/>
        </w:tabs>
        <w:ind w:left="1494" w:hanging="414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546237"/>
    <w:multiLevelType w:val="hybridMultilevel"/>
    <w:tmpl w:val="3498F4B6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>
    <w:nsid w:val="6F9622BD"/>
    <w:multiLevelType w:val="hybridMultilevel"/>
    <w:tmpl w:val="D44265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8">
    <w:nsid w:val="7717028B"/>
    <w:multiLevelType w:val="hybridMultilevel"/>
    <w:tmpl w:val="651666F2"/>
    <w:lvl w:ilvl="0" w:tplc="A85EC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6">
    <w:abstractNumId w:val="4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DE705C"/>
    <w:rsid w:val="00006FF5"/>
    <w:rsid w:val="0002312D"/>
    <w:rsid w:val="000263E3"/>
    <w:rsid w:val="000373D5"/>
    <w:rsid w:val="00077DA1"/>
    <w:rsid w:val="000816F2"/>
    <w:rsid w:val="00095644"/>
    <w:rsid w:val="0011190E"/>
    <w:rsid w:val="001314F5"/>
    <w:rsid w:val="00135157"/>
    <w:rsid w:val="00135A89"/>
    <w:rsid w:val="00151663"/>
    <w:rsid w:val="001B5D38"/>
    <w:rsid w:val="001D707A"/>
    <w:rsid w:val="00207A13"/>
    <w:rsid w:val="00232AE4"/>
    <w:rsid w:val="002464FA"/>
    <w:rsid w:val="00294FBE"/>
    <w:rsid w:val="002C1F2D"/>
    <w:rsid w:val="002C45E0"/>
    <w:rsid w:val="00306984"/>
    <w:rsid w:val="00323C48"/>
    <w:rsid w:val="003500A1"/>
    <w:rsid w:val="003555CB"/>
    <w:rsid w:val="003A1B69"/>
    <w:rsid w:val="003B63FA"/>
    <w:rsid w:val="003D7D0B"/>
    <w:rsid w:val="003E0700"/>
    <w:rsid w:val="004067B5"/>
    <w:rsid w:val="00410A6E"/>
    <w:rsid w:val="00427E4C"/>
    <w:rsid w:val="00447E1F"/>
    <w:rsid w:val="004718C5"/>
    <w:rsid w:val="004952D5"/>
    <w:rsid w:val="004A450C"/>
    <w:rsid w:val="004B52AF"/>
    <w:rsid w:val="004F6457"/>
    <w:rsid w:val="00504A2A"/>
    <w:rsid w:val="005170F4"/>
    <w:rsid w:val="00552251"/>
    <w:rsid w:val="00581B9C"/>
    <w:rsid w:val="00584967"/>
    <w:rsid w:val="005B0A83"/>
    <w:rsid w:val="005B1C34"/>
    <w:rsid w:val="005C0831"/>
    <w:rsid w:val="005C455F"/>
    <w:rsid w:val="005D218F"/>
    <w:rsid w:val="005D22A5"/>
    <w:rsid w:val="005F5E99"/>
    <w:rsid w:val="006671EB"/>
    <w:rsid w:val="00677E97"/>
    <w:rsid w:val="00680417"/>
    <w:rsid w:val="0068520F"/>
    <w:rsid w:val="006B3E66"/>
    <w:rsid w:val="006C1019"/>
    <w:rsid w:val="006C5CAC"/>
    <w:rsid w:val="00744F15"/>
    <w:rsid w:val="007641D1"/>
    <w:rsid w:val="00770089"/>
    <w:rsid w:val="00780AC1"/>
    <w:rsid w:val="007B46E0"/>
    <w:rsid w:val="007C623F"/>
    <w:rsid w:val="007F1966"/>
    <w:rsid w:val="007F3C2A"/>
    <w:rsid w:val="00801438"/>
    <w:rsid w:val="00816BE3"/>
    <w:rsid w:val="008357C7"/>
    <w:rsid w:val="00847FD7"/>
    <w:rsid w:val="00884E9E"/>
    <w:rsid w:val="00885480"/>
    <w:rsid w:val="008D5AEB"/>
    <w:rsid w:val="008D7205"/>
    <w:rsid w:val="008D7912"/>
    <w:rsid w:val="008E7B0B"/>
    <w:rsid w:val="00904EBB"/>
    <w:rsid w:val="0092289F"/>
    <w:rsid w:val="00932281"/>
    <w:rsid w:val="00942D1E"/>
    <w:rsid w:val="00982A70"/>
    <w:rsid w:val="009D5262"/>
    <w:rsid w:val="00A12425"/>
    <w:rsid w:val="00A163A9"/>
    <w:rsid w:val="00A73FD0"/>
    <w:rsid w:val="00A810EA"/>
    <w:rsid w:val="00AC27F0"/>
    <w:rsid w:val="00AC6802"/>
    <w:rsid w:val="00AF0EC7"/>
    <w:rsid w:val="00AF7752"/>
    <w:rsid w:val="00B0724F"/>
    <w:rsid w:val="00B10F48"/>
    <w:rsid w:val="00B44412"/>
    <w:rsid w:val="00B56051"/>
    <w:rsid w:val="00B728C0"/>
    <w:rsid w:val="00BA1898"/>
    <w:rsid w:val="00BB0FC5"/>
    <w:rsid w:val="00BC007B"/>
    <w:rsid w:val="00BC4554"/>
    <w:rsid w:val="00BF4045"/>
    <w:rsid w:val="00BF5AE1"/>
    <w:rsid w:val="00C3176F"/>
    <w:rsid w:val="00C35169"/>
    <w:rsid w:val="00C75C62"/>
    <w:rsid w:val="00C95136"/>
    <w:rsid w:val="00CC0285"/>
    <w:rsid w:val="00CE3756"/>
    <w:rsid w:val="00CF2608"/>
    <w:rsid w:val="00D32F36"/>
    <w:rsid w:val="00D503F4"/>
    <w:rsid w:val="00D71DBD"/>
    <w:rsid w:val="00D75023"/>
    <w:rsid w:val="00D77D2A"/>
    <w:rsid w:val="00D81DC5"/>
    <w:rsid w:val="00D86B92"/>
    <w:rsid w:val="00DC3FDC"/>
    <w:rsid w:val="00DD1A92"/>
    <w:rsid w:val="00DE705C"/>
    <w:rsid w:val="00E1275E"/>
    <w:rsid w:val="00E622BC"/>
    <w:rsid w:val="00E91CBA"/>
    <w:rsid w:val="00EB2F14"/>
    <w:rsid w:val="00EB3F6D"/>
    <w:rsid w:val="00EF1905"/>
    <w:rsid w:val="00F009D4"/>
    <w:rsid w:val="00F40FBF"/>
    <w:rsid w:val="00F47536"/>
    <w:rsid w:val="00FA31E7"/>
    <w:rsid w:val="00FA6B8F"/>
    <w:rsid w:val="00FB1501"/>
    <w:rsid w:val="00FB7331"/>
    <w:rsid w:val="00FE3CF1"/>
    <w:rsid w:val="00FE6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62"/>
    <w:pPr>
      <w:spacing w:after="200" w:line="276" w:lineRule="auto"/>
    </w:pPr>
    <w:rPr>
      <w:rFonts w:cs="Calibri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E705C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99"/>
    <w:qFormat/>
    <w:rsid w:val="00DE705C"/>
    <w:rPr>
      <w:rFonts w:cs="Times New Roman"/>
      <w:b/>
    </w:rPr>
  </w:style>
  <w:style w:type="character" w:styleId="a5">
    <w:name w:val="Hyperlink"/>
    <w:basedOn w:val="a0"/>
    <w:uiPriority w:val="99"/>
    <w:rsid w:val="00DE705C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DE705C"/>
    <w:pPr>
      <w:ind w:left="720"/>
    </w:pPr>
    <w:rPr>
      <w:lang w:val="ru-RU" w:eastAsia="ru-RU"/>
    </w:rPr>
  </w:style>
  <w:style w:type="character" w:customStyle="1" w:styleId="apple-converted-space">
    <w:name w:val="apple-converted-space"/>
    <w:uiPriority w:val="99"/>
    <w:rsid w:val="00B728C0"/>
  </w:style>
  <w:style w:type="character" w:styleId="a7">
    <w:name w:val="Emphasis"/>
    <w:basedOn w:val="a0"/>
    <w:uiPriority w:val="99"/>
    <w:qFormat/>
    <w:locked/>
    <w:rsid w:val="00B728C0"/>
    <w:rPr>
      <w:rFonts w:cs="Times New Roman"/>
      <w:i/>
    </w:rPr>
  </w:style>
  <w:style w:type="paragraph" w:styleId="a8">
    <w:name w:val="Balloon Text"/>
    <w:basedOn w:val="a"/>
    <w:link w:val="a9"/>
    <w:uiPriority w:val="99"/>
    <w:semiHidden/>
    <w:rsid w:val="00E91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91CBA"/>
    <w:rPr>
      <w:rFonts w:ascii="Tahoma" w:hAnsi="Tahoma" w:cs="Tahoma"/>
      <w:sz w:val="16"/>
      <w:szCs w:val="16"/>
      <w:lang w:val="uk-UA" w:eastAsia="uk-UA"/>
    </w:rPr>
  </w:style>
  <w:style w:type="paragraph" w:customStyle="1" w:styleId="zagolovok1">
    <w:name w:val="zagolovok1"/>
    <w:basedOn w:val="a"/>
    <w:uiPriority w:val="99"/>
    <w:rsid w:val="00E622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text">
    <w:name w:val="text"/>
    <w:basedOn w:val="a"/>
    <w:uiPriority w:val="99"/>
    <w:rsid w:val="00E622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62"/>
    <w:pPr>
      <w:spacing w:after="200" w:line="276" w:lineRule="auto"/>
    </w:pPr>
    <w:rPr>
      <w:rFonts w:cs="Calibri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E705C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99"/>
    <w:qFormat/>
    <w:rsid w:val="00DE705C"/>
    <w:rPr>
      <w:rFonts w:cs="Times New Roman"/>
      <w:b/>
    </w:rPr>
  </w:style>
  <w:style w:type="character" w:styleId="a5">
    <w:name w:val="Hyperlink"/>
    <w:basedOn w:val="a0"/>
    <w:uiPriority w:val="99"/>
    <w:rsid w:val="00DE705C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DE705C"/>
    <w:pPr>
      <w:ind w:left="720"/>
    </w:pPr>
    <w:rPr>
      <w:lang w:val="ru-RU" w:eastAsia="ru-RU"/>
    </w:rPr>
  </w:style>
  <w:style w:type="character" w:customStyle="1" w:styleId="apple-converted-space">
    <w:name w:val="apple-converted-space"/>
    <w:uiPriority w:val="99"/>
    <w:rsid w:val="00B728C0"/>
  </w:style>
  <w:style w:type="character" w:styleId="a7">
    <w:name w:val="Emphasis"/>
    <w:basedOn w:val="a0"/>
    <w:uiPriority w:val="99"/>
    <w:qFormat/>
    <w:locked/>
    <w:rsid w:val="00B728C0"/>
    <w:rPr>
      <w:rFonts w:cs="Times New Roman"/>
      <w:i/>
    </w:rPr>
  </w:style>
  <w:style w:type="paragraph" w:styleId="a8">
    <w:name w:val="Balloon Text"/>
    <w:basedOn w:val="a"/>
    <w:link w:val="a9"/>
    <w:uiPriority w:val="99"/>
    <w:semiHidden/>
    <w:rsid w:val="00E91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91CBA"/>
    <w:rPr>
      <w:rFonts w:ascii="Tahoma" w:hAnsi="Tahoma" w:cs="Tahoma"/>
      <w:sz w:val="16"/>
      <w:szCs w:val="16"/>
      <w:lang w:val="uk-UA" w:eastAsia="uk-UA"/>
    </w:rPr>
  </w:style>
  <w:style w:type="paragraph" w:customStyle="1" w:styleId="zagolovok1">
    <w:name w:val="zagolovok1"/>
    <w:basedOn w:val="a"/>
    <w:uiPriority w:val="99"/>
    <w:rsid w:val="00E622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text">
    <w:name w:val="text"/>
    <w:basedOn w:val="a"/>
    <w:uiPriority w:val="99"/>
    <w:rsid w:val="00E622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4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d.viddi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0F55F-1670-404E-9078-18BDFA8BE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</dc:creator>
  <cp:lastModifiedBy>вера</cp:lastModifiedBy>
  <cp:revision>7</cp:revision>
  <cp:lastPrinted>2015-09-09T14:26:00Z</cp:lastPrinted>
  <dcterms:created xsi:type="dcterms:W3CDTF">2015-10-17T13:18:00Z</dcterms:created>
  <dcterms:modified xsi:type="dcterms:W3CDTF">2017-02-21T06:06:00Z</dcterms:modified>
</cp:coreProperties>
</file>