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B8" w:rsidRPr="00366264" w:rsidRDefault="008F6FB8" w:rsidP="008F6FB8">
      <w:pPr>
        <w:pStyle w:val="a3"/>
        <w:spacing w:line="360" w:lineRule="auto"/>
        <w:ind w:firstLine="720"/>
        <w:rPr>
          <w:b w:val="0"/>
          <w:szCs w:val="28"/>
        </w:rPr>
      </w:pPr>
      <w:r w:rsidRPr="00366264">
        <w:rPr>
          <w:b w:val="0"/>
          <w:szCs w:val="28"/>
        </w:rPr>
        <w:t>УМАНСЬКИЙ ДЕРЖАВНИЙ ПЕДАГОГІЧНИЙ УНІВЕРСИТЕТ</w:t>
      </w:r>
    </w:p>
    <w:p w:rsidR="008F6FB8" w:rsidRPr="00366264" w:rsidRDefault="008F6FB8" w:rsidP="008F6FB8">
      <w:pPr>
        <w:pStyle w:val="a3"/>
        <w:spacing w:line="360" w:lineRule="auto"/>
        <w:ind w:firstLine="720"/>
        <w:rPr>
          <w:b w:val="0"/>
          <w:szCs w:val="28"/>
        </w:rPr>
      </w:pPr>
      <w:r w:rsidRPr="00366264">
        <w:rPr>
          <w:b w:val="0"/>
          <w:szCs w:val="28"/>
        </w:rPr>
        <w:t>ІМЕНІ ПАВЛА ТИЧИНИ</w:t>
      </w:r>
    </w:p>
    <w:p w:rsidR="008F6FB8" w:rsidRPr="00366264" w:rsidRDefault="00E0521C" w:rsidP="008F6FB8">
      <w:pPr>
        <w:pStyle w:val="a3"/>
        <w:spacing w:line="360" w:lineRule="auto"/>
        <w:ind w:firstLine="720"/>
        <w:rPr>
          <w:b w:val="0"/>
          <w:szCs w:val="28"/>
        </w:rPr>
      </w:pPr>
      <w:hyperlink r:id="rId5" w:history="1">
        <w:r w:rsidR="008F6FB8" w:rsidRPr="00366264">
          <w:rPr>
            <w:b w:val="0"/>
            <w:szCs w:val="28"/>
          </w:rPr>
          <w:t>ФАКУЛЬТЕТ ПОЧАТКОВОЇ ОСВІТИ</w:t>
        </w:r>
      </w:hyperlink>
    </w:p>
    <w:p w:rsidR="008F6FB8" w:rsidRDefault="008F6FB8" w:rsidP="008F6FB8">
      <w:pPr>
        <w:pStyle w:val="a3"/>
        <w:spacing w:line="360" w:lineRule="auto"/>
        <w:ind w:firstLine="720"/>
        <w:rPr>
          <w:b w:val="0"/>
          <w:szCs w:val="28"/>
        </w:rPr>
      </w:pPr>
      <w:r w:rsidRPr="00366264">
        <w:rPr>
          <w:b w:val="0"/>
          <w:szCs w:val="28"/>
        </w:rPr>
        <w:t xml:space="preserve">КАФЕДРА ВИХОВНИХ ТЕХНОЛОГІЙ ТА </w:t>
      </w:r>
    </w:p>
    <w:p w:rsidR="008F6FB8" w:rsidRPr="00366264" w:rsidRDefault="008F6FB8" w:rsidP="008F6FB8">
      <w:pPr>
        <w:pStyle w:val="a3"/>
        <w:spacing w:line="360" w:lineRule="auto"/>
        <w:ind w:firstLine="720"/>
        <w:rPr>
          <w:b w:val="0"/>
          <w:szCs w:val="28"/>
        </w:rPr>
      </w:pPr>
      <w:r w:rsidRPr="00366264">
        <w:rPr>
          <w:b w:val="0"/>
          <w:szCs w:val="28"/>
        </w:rPr>
        <w:t>ПЕДАГОГІЧНОЇ ТВОРЧОСТІ</w:t>
      </w:r>
    </w:p>
    <w:p w:rsidR="008F6FB8" w:rsidRPr="00366264" w:rsidRDefault="008F6FB8" w:rsidP="008F6FB8">
      <w:pPr>
        <w:pStyle w:val="a3"/>
        <w:spacing w:line="360" w:lineRule="auto"/>
        <w:ind w:firstLine="720"/>
        <w:rPr>
          <w:b w:val="0"/>
          <w:szCs w:val="28"/>
        </w:rPr>
      </w:pPr>
    </w:p>
    <w:p w:rsidR="008F6FB8" w:rsidRDefault="008F6FB8" w:rsidP="008F6FB8">
      <w:pPr>
        <w:pStyle w:val="a3"/>
        <w:spacing w:line="360" w:lineRule="auto"/>
        <w:ind w:firstLine="720"/>
        <w:rPr>
          <w:b w:val="0"/>
          <w:szCs w:val="28"/>
        </w:rPr>
      </w:pPr>
      <w:r w:rsidRPr="00366264">
        <w:rPr>
          <w:b w:val="0"/>
          <w:szCs w:val="28"/>
        </w:rPr>
        <w:t>ІНФОРМАЦІЙНИЙ ЛИСТ</w:t>
      </w:r>
    </w:p>
    <w:p w:rsidR="008F6FB8" w:rsidRPr="00366264" w:rsidRDefault="008F6FB8" w:rsidP="008F6FB8">
      <w:pPr>
        <w:pStyle w:val="a3"/>
        <w:spacing w:line="360" w:lineRule="auto"/>
        <w:ind w:firstLine="720"/>
        <w:rPr>
          <w:b w:val="0"/>
          <w:szCs w:val="28"/>
        </w:rPr>
      </w:pPr>
    </w:p>
    <w:p w:rsidR="00E91580" w:rsidRPr="00E91580" w:rsidRDefault="00E91580" w:rsidP="00684F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80">
        <w:rPr>
          <w:rFonts w:ascii="Times New Roman" w:hAnsi="Times New Roman" w:cs="Times New Roman"/>
          <w:b/>
          <w:sz w:val="28"/>
          <w:szCs w:val="28"/>
        </w:rPr>
        <w:t>Шановні колеги! Запрошуємо в</w:t>
      </w:r>
      <w:r w:rsidR="008F6FB8" w:rsidRPr="00E91580">
        <w:rPr>
          <w:rFonts w:ascii="Times New Roman" w:hAnsi="Times New Roman" w:cs="Times New Roman"/>
          <w:b/>
          <w:sz w:val="28"/>
          <w:szCs w:val="28"/>
        </w:rPr>
        <w:t>ас</w:t>
      </w:r>
      <w:r w:rsidR="008F6FB8" w:rsidRPr="00E91580">
        <w:rPr>
          <w:rFonts w:ascii="Times New Roman" w:hAnsi="Times New Roman" w:cs="Times New Roman"/>
          <w:sz w:val="28"/>
          <w:szCs w:val="28"/>
        </w:rPr>
        <w:t xml:space="preserve"> взяти участь у </w:t>
      </w:r>
      <w:r w:rsidR="008F6FB8" w:rsidRPr="00E9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Всеукраїнській науково-практичній заочній конференції «Інститут класного наставництва – новий етап в роботі сім’ї та школи»</w:t>
      </w:r>
      <w:r w:rsidR="008F6FB8" w:rsidRPr="00E91580">
        <w:rPr>
          <w:rFonts w:ascii="Times New Roman" w:hAnsi="Times New Roman" w:cs="Times New Roman"/>
          <w:sz w:val="28"/>
          <w:szCs w:val="28"/>
        </w:rPr>
        <w:t>, як</w:t>
      </w:r>
      <w:r w:rsidRPr="00E91580">
        <w:rPr>
          <w:rFonts w:ascii="Times New Roman" w:hAnsi="Times New Roman" w:cs="Times New Roman"/>
          <w:sz w:val="28"/>
          <w:szCs w:val="28"/>
        </w:rPr>
        <w:t>а</w:t>
      </w:r>
      <w:r w:rsidR="008F6FB8" w:rsidRPr="00E91580">
        <w:rPr>
          <w:rFonts w:ascii="Times New Roman" w:hAnsi="Times New Roman" w:cs="Times New Roman"/>
          <w:sz w:val="28"/>
          <w:szCs w:val="28"/>
        </w:rPr>
        <w:t xml:space="preserve"> відбудеться 23 березня 2017 року в Уманському державному педагогічному університеті імені Павла Тичини</w:t>
      </w:r>
      <w:r w:rsidRPr="00E9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сайті Системи неперервної освіти вчителів початкової школи</w:t>
      </w:r>
    </w:p>
    <w:p w:rsidR="00E91580" w:rsidRPr="00E91580" w:rsidRDefault="00E0521C" w:rsidP="00E915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E91580" w:rsidRPr="00E915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http://sno.udpu.org.ua</w:t>
        </w:r>
      </w:hyperlink>
    </w:p>
    <w:p w:rsidR="008F6FB8" w:rsidRDefault="008F6FB8" w:rsidP="00E91580">
      <w:pPr>
        <w:pStyle w:val="a3"/>
        <w:spacing w:line="360" w:lineRule="auto"/>
        <w:jc w:val="both"/>
        <w:rPr>
          <w:b w:val="0"/>
          <w:szCs w:val="28"/>
        </w:rPr>
      </w:pPr>
    </w:p>
    <w:p w:rsidR="008F6FB8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366264">
        <w:rPr>
          <w:b w:val="0"/>
          <w:szCs w:val="28"/>
        </w:rPr>
        <w:t xml:space="preserve">Програма </w:t>
      </w:r>
      <w:r>
        <w:rPr>
          <w:b w:val="0"/>
          <w:szCs w:val="28"/>
        </w:rPr>
        <w:t>конференції</w:t>
      </w:r>
      <w:r w:rsidRPr="00366264">
        <w:rPr>
          <w:b w:val="0"/>
          <w:szCs w:val="28"/>
        </w:rPr>
        <w:t xml:space="preserve"> передбачає роботу за такими напрямами: </w:t>
      </w:r>
    </w:p>
    <w:p w:rsidR="00E91580" w:rsidRDefault="00E91580" w:rsidP="00E91580">
      <w:pPr>
        <w:pStyle w:val="a3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  <w:szCs w:val="28"/>
        </w:rPr>
        <w:t>Класний наставник як рушійна сила інноваційної виховної діяльності</w:t>
      </w:r>
      <w:r>
        <w:rPr>
          <w:b w:val="0"/>
        </w:rPr>
        <w:t>.</w:t>
      </w:r>
    </w:p>
    <w:p w:rsidR="00E91580" w:rsidRDefault="00E91580" w:rsidP="00E91580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Підготовка майбутніх учителів до педагогічного наставництва.</w:t>
      </w:r>
    </w:p>
    <w:p w:rsidR="008F6FB8" w:rsidRPr="00E91580" w:rsidRDefault="008F6FB8" w:rsidP="00E91580">
      <w:pPr>
        <w:pStyle w:val="a3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E91580">
        <w:rPr>
          <w:b w:val="0"/>
          <w:szCs w:val="28"/>
        </w:rPr>
        <w:t>Ретроспективний аналіз витоків педагогічного наставництва.</w:t>
      </w:r>
    </w:p>
    <w:p w:rsidR="008F6FB8" w:rsidRDefault="008F6FB8" w:rsidP="00E91580">
      <w:pPr>
        <w:pStyle w:val="a3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E91580">
        <w:rPr>
          <w:b w:val="0"/>
          <w:szCs w:val="28"/>
        </w:rPr>
        <w:t xml:space="preserve">Психологічний </w:t>
      </w:r>
      <w:r w:rsidRPr="00E91580">
        <w:rPr>
          <w:b w:val="0"/>
        </w:rPr>
        <w:t>підхід до вирішення проблеми взаємодії сім'ї та школи.</w:t>
      </w:r>
    </w:p>
    <w:p w:rsidR="00E91580" w:rsidRPr="00E91580" w:rsidRDefault="00E91580" w:rsidP="00E91580">
      <w:pPr>
        <w:pStyle w:val="a3"/>
        <w:spacing w:line="360" w:lineRule="auto"/>
        <w:ind w:left="1080"/>
        <w:jc w:val="both"/>
        <w:rPr>
          <w:b w:val="0"/>
        </w:rPr>
      </w:pPr>
    </w:p>
    <w:p w:rsidR="00E91580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366264">
        <w:rPr>
          <w:b w:val="0"/>
          <w:szCs w:val="28"/>
        </w:rPr>
        <w:t xml:space="preserve">Робочі мови </w:t>
      </w:r>
      <w:r>
        <w:rPr>
          <w:b w:val="0"/>
          <w:szCs w:val="28"/>
        </w:rPr>
        <w:t>конференції</w:t>
      </w:r>
      <w:r w:rsidRPr="00366264">
        <w:rPr>
          <w:b w:val="0"/>
          <w:szCs w:val="28"/>
        </w:rPr>
        <w:t xml:space="preserve">: українська, російська. </w:t>
      </w:r>
    </w:p>
    <w:p w:rsidR="008F6FB8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366264">
        <w:rPr>
          <w:b w:val="0"/>
          <w:szCs w:val="28"/>
        </w:rPr>
        <w:t xml:space="preserve">Для участі у </w:t>
      </w:r>
      <w:r>
        <w:rPr>
          <w:b w:val="0"/>
          <w:szCs w:val="28"/>
        </w:rPr>
        <w:t>конференції</w:t>
      </w:r>
      <w:r w:rsidRPr="00366264">
        <w:rPr>
          <w:b w:val="0"/>
          <w:szCs w:val="28"/>
        </w:rPr>
        <w:t xml:space="preserve"> просимо надіслати до </w:t>
      </w:r>
      <w:r w:rsidRPr="00A0364E">
        <w:rPr>
          <w:b w:val="0"/>
          <w:szCs w:val="28"/>
        </w:rPr>
        <w:t xml:space="preserve">1 </w:t>
      </w:r>
      <w:r>
        <w:rPr>
          <w:b w:val="0"/>
          <w:szCs w:val="28"/>
        </w:rPr>
        <w:t>березня</w:t>
      </w:r>
      <w:r w:rsidRPr="00A0364E">
        <w:rPr>
          <w:b w:val="0"/>
          <w:szCs w:val="28"/>
        </w:rPr>
        <w:t xml:space="preserve"> 201</w:t>
      </w:r>
      <w:r>
        <w:rPr>
          <w:b w:val="0"/>
          <w:szCs w:val="28"/>
        </w:rPr>
        <w:t>7</w:t>
      </w:r>
      <w:r w:rsidRPr="00A0364E">
        <w:rPr>
          <w:b w:val="0"/>
          <w:szCs w:val="28"/>
        </w:rPr>
        <w:t xml:space="preserve"> року</w:t>
      </w:r>
      <w:r w:rsidRPr="00366264">
        <w:rPr>
          <w:b w:val="0"/>
          <w:szCs w:val="28"/>
        </w:rPr>
        <w:t xml:space="preserve"> такі матеріали: </w:t>
      </w:r>
    </w:p>
    <w:p w:rsidR="008F6FB8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366264">
        <w:rPr>
          <w:b w:val="0"/>
          <w:szCs w:val="28"/>
        </w:rPr>
        <w:t xml:space="preserve">– заявку на участь у </w:t>
      </w:r>
      <w:r>
        <w:rPr>
          <w:b w:val="0"/>
          <w:szCs w:val="28"/>
        </w:rPr>
        <w:t>конференції</w:t>
      </w:r>
      <w:r w:rsidRPr="00366264">
        <w:rPr>
          <w:b w:val="0"/>
          <w:szCs w:val="28"/>
        </w:rPr>
        <w:t xml:space="preserve"> (</w:t>
      </w:r>
      <w:r>
        <w:rPr>
          <w:b w:val="0"/>
          <w:szCs w:val="28"/>
        </w:rPr>
        <w:t>зразок</w:t>
      </w:r>
      <w:r w:rsidRPr="00366264">
        <w:rPr>
          <w:b w:val="0"/>
          <w:szCs w:val="28"/>
        </w:rPr>
        <w:t xml:space="preserve"> заявки додає</w:t>
      </w:r>
      <w:r>
        <w:rPr>
          <w:b w:val="0"/>
          <w:szCs w:val="28"/>
        </w:rPr>
        <w:t>ться</w:t>
      </w:r>
      <w:r w:rsidRPr="00366264">
        <w:rPr>
          <w:b w:val="0"/>
          <w:szCs w:val="28"/>
        </w:rPr>
        <w:t xml:space="preserve">); </w:t>
      </w:r>
    </w:p>
    <w:p w:rsidR="008F6FB8" w:rsidRPr="00F152CB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366264">
        <w:rPr>
          <w:b w:val="0"/>
          <w:szCs w:val="28"/>
        </w:rPr>
        <w:t xml:space="preserve"> </w:t>
      </w:r>
      <w:r w:rsidRPr="00F152CB">
        <w:rPr>
          <w:b w:val="0"/>
          <w:szCs w:val="28"/>
        </w:rPr>
        <w:t xml:space="preserve">– тези (обсяг 2–4 сторінки) в електронному вигляді та один роздрукований примірник тексту. </w:t>
      </w:r>
    </w:p>
    <w:p w:rsidR="008F6FB8" w:rsidRPr="00F152CB" w:rsidRDefault="008F6FB8" w:rsidP="008F6FB8">
      <w:pPr>
        <w:pStyle w:val="a3"/>
        <w:spacing w:line="360" w:lineRule="auto"/>
        <w:ind w:firstLine="720"/>
        <w:jc w:val="both"/>
        <w:rPr>
          <w:b w:val="0"/>
          <w:i/>
          <w:szCs w:val="28"/>
          <w:u w:val="single"/>
          <w:lang w:eastAsia="ru-RU"/>
        </w:rPr>
      </w:pPr>
      <w:r w:rsidRPr="00F152CB">
        <w:rPr>
          <w:b w:val="0"/>
          <w:szCs w:val="28"/>
          <w:lang w:eastAsia="ru-RU"/>
        </w:rPr>
        <w:t xml:space="preserve">Тези будуть опубліковані в збірнику наукових праць (оплата за друк – </w:t>
      </w:r>
      <w:r>
        <w:rPr>
          <w:b w:val="0"/>
          <w:szCs w:val="28"/>
          <w:lang w:eastAsia="ru-RU"/>
        </w:rPr>
        <w:t>3</w:t>
      </w:r>
      <w:r w:rsidRPr="00F152CB">
        <w:rPr>
          <w:b w:val="0"/>
          <w:szCs w:val="28"/>
          <w:lang w:eastAsia="ru-RU"/>
        </w:rPr>
        <w:t xml:space="preserve">5 грн. за сторінку). </w:t>
      </w:r>
      <w:proofErr w:type="spellStart"/>
      <w:r w:rsidRPr="00F152CB">
        <w:rPr>
          <w:b w:val="0"/>
          <w:i/>
          <w:szCs w:val="28"/>
          <w:u w:val="single"/>
          <w:lang w:eastAsia="ru-RU"/>
        </w:rPr>
        <w:t>Ор</w:t>
      </w:r>
      <w:r>
        <w:rPr>
          <w:b w:val="0"/>
          <w:i/>
          <w:szCs w:val="28"/>
          <w:u w:val="single"/>
          <w:lang w:eastAsia="ru-RU"/>
        </w:rPr>
        <w:t>г</w:t>
      </w:r>
      <w:r w:rsidRPr="00F152CB">
        <w:rPr>
          <w:b w:val="0"/>
          <w:i/>
          <w:szCs w:val="28"/>
          <w:u w:val="single"/>
          <w:lang w:eastAsia="ru-RU"/>
        </w:rPr>
        <w:t>внесок</w:t>
      </w:r>
      <w:proofErr w:type="spellEnd"/>
      <w:r w:rsidRPr="00F152CB">
        <w:rPr>
          <w:b w:val="0"/>
          <w:i/>
          <w:szCs w:val="28"/>
          <w:u w:val="single"/>
          <w:lang w:eastAsia="ru-RU"/>
        </w:rPr>
        <w:t xml:space="preserve"> для участі в семінарі без публікації </w:t>
      </w:r>
      <w:r>
        <w:rPr>
          <w:b w:val="0"/>
          <w:i/>
          <w:szCs w:val="28"/>
          <w:u w:val="single"/>
          <w:lang w:eastAsia="ru-RU"/>
        </w:rPr>
        <w:t>4</w:t>
      </w:r>
      <w:r w:rsidRPr="00F152CB">
        <w:rPr>
          <w:b w:val="0"/>
          <w:i/>
          <w:szCs w:val="28"/>
          <w:u w:val="single"/>
          <w:lang w:eastAsia="ru-RU"/>
        </w:rPr>
        <w:t>0 грн.</w:t>
      </w:r>
    </w:p>
    <w:p w:rsidR="008F6FB8" w:rsidRPr="00F152CB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highlight w:val="yellow"/>
          <w:lang w:eastAsia="ru-RU"/>
        </w:rPr>
      </w:pPr>
      <w:r w:rsidRPr="00BC780B">
        <w:rPr>
          <w:b w:val="0"/>
          <w:szCs w:val="28"/>
          <w:lang w:eastAsia="ru-RU"/>
        </w:rPr>
        <w:t xml:space="preserve">Кошти (поштовим переказом) та матеріали для участі в </w:t>
      </w:r>
      <w:r>
        <w:rPr>
          <w:b w:val="0"/>
          <w:szCs w:val="28"/>
          <w:lang w:eastAsia="ru-RU"/>
        </w:rPr>
        <w:t>конференції</w:t>
      </w:r>
      <w:r w:rsidRPr="00BC780B">
        <w:rPr>
          <w:b w:val="0"/>
          <w:szCs w:val="28"/>
          <w:lang w:eastAsia="ru-RU"/>
        </w:rPr>
        <w:t xml:space="preserve"> просимо </w:t>
      </w:r>
      <w:r w:rsidRPr="00F152CB">
        <w:rPr>
          <w:b w:val="0"/>
          <w:szCs w:val="28"/>
          <w:lang w:eastAsia="ru-RU"/>
        </w:rPr>
        <w:t xml:space="preserve">надсилати за адресою: кафедра виховних технологій та педагогічної </w:t>
      </w:r>
      <w:r w:rsidRPr="00F152CB">
        <w:rPr>
          <w:b w:val="0"/>
          <w:szCs w:val="28"/>
          <w:lang w:eastAsia="ru-RU"/>
        </w:rPr>
        <w:lastRenderedPageBreak/>
        <w:t xml:space="preserve">творчості, УДПУ, вул. Садова, 28, м. Умань, Черкаська область, Україна. 20308. </w:t>
      </w:r>
      <w:r w:rsidRPr="00F152CB">
        <w:rPr>
          <w:b w:val="0"/>
          <w:szCs w:val="28"/>
          <w:lang w:eastAsia="ru-RU"/>
        </w:rPr>
        <w:tab/>
      </w:r>
      <w:r w:rsidRPr="00D73048">
        <w:rPr>
          <w:b w:val="0"/>
          <w:szCs w:val="28"/>
          <w:lang w:eastAsia="ru-RU"/>
        </w:rPr>
        <w:t xml:space="preserve">Електронний варіант тез та заявку надсилати на адресу: </w:t>
      </w:r>
      <w:proofErr w:type="spellStart"/>
      <w:r>
        <w:rPr>
          <w:color w:val="000000"/>
          <w:shd w:val="clear" w:color="auto" w:fill="FFFFFF"/>
        </w:rPr>
        <w:t>kolomiets_nauka</w:t>
      </w:r>
      <w:proofErr w:type="spellEnd"/>
      <w:r>
        <w:rPr>
          <w:color w:val="000000"/>
          <w:shd w:val="clear" w:color="auto" w:fill="FFFFFF"/>
        </w:rPr>
        <w:t>@</w:t>
      </w:r>
      <w:proofErr w:type="spellStart"/>
      <w:r>
        <w:rPr>
          <w:color w:val="000000"/>
          <w:shd w:val="clear" w:color="auto" w:fill="FFFFFF"/>
        </w:rPr>
        <w:t>i.ua</w:t>
      </w:r>
      <w:proofErr w:type="spellEnd"/>
      <w:r w:rsidRPr="00E91580">
        <w:rPr>
          <w:b w:val="0"/>
          <w:szCs w:val="28"/>
          <w:lang w:eastAsia="ru-RU"/>
        </w:rPr>
        <w:t xml:space="preserve">. </w:t>
      </w:r>
    </w:p>
    <w:p w:rsidR="008F6FB8" w:rsidRPr="00F152CB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D73048">
        <w:rPr>
          <w:b w:val="0"/>
          <w:szCs w:val="28"/>
          <w:lang w:eastAsia="ru-RU"/>
        </w:rPr>
        <w:t>Телефон для довідок: +</w:t>
      </w:r>
      <w:r w:rsidRPr="00D73048">
        <w:rPr>
          <w:b w:val="0"/>
          <w:szCs w:val="28"/>
          <w:lang w:val="ru-RU" w:eastAsia="ru-RU"/>
        </w:rPr>
        <w:t>38</w:t>
      </w:r>
      <w:r w:rsidRPr="00D73048">
        <w:rPr>
          <w:b w:val="0"/>
          <w:szCs w:val="28"/>
          <w:lang w:eastAsia="ru-RU"/>
        </w:rPr>
        <w:t>09</w:t>
      </w:r>
      <w:r w:rsidRPr="00D73048">
        <w:rPr>
          <w:b w:val="0"/>
          <w:szCs w:val="28"/>
          <w:lang w:val="ru-RU" w:eastAsia="ru-RU"/>
        </w:rPr>
        <w:t>7</w:t>
      </w:r>
      <w:r>
        <w:rPr>
          <w:b w:val="0"/>
          <w:szCs w:val="28"/>
          <w:lang w:val="ru-RU" w:eastAsia="ru-RU"/>
        </w:rPr>
        <w:t>4833393</w:t>
      </w:r>
      <w:r w:rsidRPr="00D73048">
        <w:rPr>
          <w:b w:val="0"/>
          <w:szCs w:val="28"/>
          <w:lang w:val="ru-RU" w:eastAsia="ru-RU"/>
        </w:rPr>
        <w:t xml:space="preserve"> – </w:t>
      </w:r>
      <w:proofErr w:type="spellStart"/>
      <w:r>
        <w:rPr>
          <w:b w:val="0"/>
          <w:szCs w:val="28"/>
          <w:lang w:val="ru-RU" w:eastAsia="ru-RU"/>
        </w:rPr>
        <w:t>Коломієць</w:t>
      </w:r>
      <w:proofErr w:type="spellEnd"/>
      <w:r>
        <w:rPr>
          <w:b w:val="0"/>
          <w:szCs w:val="28"/>
          <w:lang w:val="ru-RU" w:eastAsia="ru-RU"/>
        </w:rPr>
        <w:t xml:space="preserve"> </w:t>
      </w:r>
      <w:proofErr w:type="spellStart"/>
      <w:r>
        <w:rPr>
          <w:b w:val="0"/>
          <w:szCs w:val="28"/>
          <w:lang w:val="ru-RU" w:eastAsia="ru-RU"/>
        </w:rPr>
        <w:t>Наталія</w:t>
      </w:r>
      <w:proofErr w:type="spellEnd"/>
      <w:r>
        <w:rPr>
          <w:b w:val="0"/>
          <w:szCs w:val="28"/>
          <w:lang w:val="ru-RU" w:eastAsia="ru-RU"/>
        </w:rPr>
        <w:t xml:space="preserve"> </w:t>
      </w:r>
      <w:proofErr w:type="spellStart"/>
      <w:r>
        <w:rPr>
          <w:b w:val="0"/>
          <w:szCs w:val="28"/>
          <w:lang w:val="ru-RU" w:eastAsia="ru-RU"/>
        </w:rPr>
        <w:t>Андріївна</w:t>
      </w:r>
      <w:proofErr w:type="spellEnd"/>
      <w:r w:rsidRPr="00D73048">
        <w:rPr>
          <w:b w:val="0"/>
          <w:szCs w:val="28"/>
          <w:lang w:val="ru-RU" w:eastAsia="ru-RU"/>
        </w:rPr>
        <w:t>.</w:t>
      </w:r>
      <w:r w:rsidRPr="00F152CB">
        <w:rPr>
          <w:b w:val="0"/>
          <w:szCs w:val="28"/>
          <w:lang w:eastAsia="ru-RU"/>
        </w:rPr>
        <w:t xml:space="preserve"> 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szCs w:val="28"/>
          <w:lang w:eastAsia="ru-RU"/>
        </w:rPr>
      </w:pPr>
      <w:r w:rsidRPr="00F152CB">
        <w:rPr>
          <w:szCs w:val="28"/>
          <w:lang w:eastAsia="ru-RU"/>
        </w:rPr>
        <w:t>Структура публікації: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BC780B">
        <w:rPr>
          <w:b w:val="0"/>
          <w:szCs w:val="28"/>
          <w:lang w:eastAsia="ru-RU"/>
        </w:rPr>
        <w:t xml:space="preserve">Обсяг – 2–4 сторінки. Стандарти – </w:t>
      </w:r>
      <w:r w:rsidRPr="00420775">
        <w:rPr>
          <w:b w:val="0"/>
          <w:szCs w:val="28"/>
          <w:lang w:eastAsia="ru-RU"/>
        </w:rPr>
        <w:t xml:space="preserve">шрифт </w:t>
      </w:r>
      <w:proofErr w:type="spellStart"/>
      <w:r w:rsidRPr="00420775">
        <w:rPr>
          <w:b w:val="0"/>
          <w:szCs w:val="28"/>
          <w:lang w:eastAsia="ru-RU"/>
        </w:rPr>
        <w:t>Times</w:t>
      </w:r>
      <w:proofErr w:type="spellEnd"/>
      <w:r w:rsidRPr="00420775">
        <w:rPr>
          <w:b w:val="0"/>
          <w:szCs w:val="28"/>
          <w:lang w:eastAsia="ru-RU"/>
        </w:rPr>
        <w:t xml:space="preserve"> </w:t>
      </w:r>
      <w:proofErr w:type="spellStart"/>
      <w:r w:rsidRPr="00420775">
        <w:rPr>
          <w:b w:val="0"/>
          <w:szCs w:val="28"/>
          <w:lang w:eastAsia="ru-RU"/>
        </w:rPr>
        <w:t>New</w:t>
      </w:r>
      <w:proofErr w:type="spellEnd"/>
      <w:r w:rsidRPr="00420775">
        <w:rPr>
          <w:b w:val="0"/>
          <w:szCs w:val="28"/>
          <w:lang w:eastAsia="ru-RU"/>
        </w:rPr>
        <w:t xml:space="preserve"> </w:t>
      </w:r>
      <w:proofErr w:type="spellStart"/>
      <w:r w:rsidRPr="00420775">
        <w:rPr>
          <w:b w:val="0"/>
          <w:szCs w:val="28"/>
          <w:lang w:eastAsia="ru-RU"/>
        </w:rPr>
        <w:t>Roman</w:t>
      </w:r>
      <w:proofErr w:type="spellEnd"/>
      <w:r w:rsidRPr="00420775">
        <w:rPr>
          <w:b w:val="0"/>
          <w:szCs w:val="28"/>
          <w:lang w:eastAsia="ru-RU"/>
        </w:rPr>
        <w:t>, кегль 14, міжрядковий інтервал 1,5, абзацний відступ 1,25 см, всі поля 2,5 см, редактор Word, тип файлу RTF.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bookmarkStart w:id="0" w:name="_GoBack"/>
      <w:bookmarkEnd w:id="0"/>
      <w:r w:rsidRPr="00420775">
        <w:rPr>
          <w:b w:val="0"/>
          <w:szCs w:val="28"/>
          <w:lang w:eastAsia="ru-RU"/>
        </w:rPr>
        <w:t>Постановка проблеми у загальному вигляді та її зв’язок з важливими науковими та практичними завданнями.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Формулювання мети статті (постановка завдання).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Виклад основного матеріалу дослідження з повним обґрунтуванням отриманих наукових результатів.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Висновки дослідження і перспективи подальших розвідок у даному напрямку.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Посилання на використані джерела оформляються у квадратних дужках, де через кому вказується номер джерела та сторінка цитування у даному виданні (зразок [4, с. 56]).</w:t>
      </w:r>
    </w:p>
    <w:p w:rsidR="008F6FB8" w:rsidRPr="00420775" w:rsidRDefault="00E0521C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hyperlink r:id="rId7" w:history="1">
        <w:r w:rsidR="008F6FB8" w:rsidRPr="00420775">
          <w:rPr>
            <w:b w:val="0"/>
            <w:szCs w:val="28"/>
            <w:lang w:eastAsia="ru-RU"/>
          </w:rPr>
          <w:t>Приклади оформлення бібліографічного опису</w:t>
        </w:r>
      </w:hyperlink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Порядок розміщення матеріалу: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В першому рядку зліва – шифр УДК, у другому справа – прізвище та ім’я, нижче – науковий ступінь, вчене звання, посада та місце роботи (без скорочень). Через рядок по центру великими літерами – назва.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>У тексті слід використовувати символи за зразком: лапки типу «…», дефіс (-), тире (–), апостроф (’).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 xml:space="preserve">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 </w:t>
      </w:r>
      <w:proofErr w:type="spellStart"/>
      <w:r w:rsidRPr="00420775">
        <w:rPr>
          <w:b w:val="0"/>
          <w:szCs w:val="28"/>
          <w:lang w:eastAsia="ru-RU"/>
        </w:rPr>
        <w:t>dpi</w:t>
      </w:r>
      <w:proofErr w:type="spellEnd"/>
      <w:r w:rsidRPr="00420775">
        <w:rPr>
          <w:b w:val="0"/>
          <w:szCs w:val="28"/>
          <w:lang w:eastAsia="ru-RU"/>
        </w:rPr>
        <w:t>.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lastRenderedPageBreak/>
        <w:t xml:space="preserve">За достовірність фактів, цитат, імен, назв та інших відомостей відповідають автори. </w:t>
      </w:r>
    </w:p>
    <w:p w:rsidR="008F6FB8" w:rsidRPr="00420775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420775">
        <w:rPr>
          <w:b w:val="0"/>
          <w:szCs w:val="28"/>
          <w:lang w:eastAsia="ru-RU"/>
        </w:rPr>
        <w:t xml:space="preserve">До </w:t>
      </w:r>
      <w:r>
        <w:rPr>
          <w:b w:val="0"/>
          <w:szCs w:val="28"/>
          <w:lang w:eastAsia="ru-RU"/>
        </w:rPr>
        <w:t>тез</w:t>
      </w:r>
      <w:r w:rsidRPr="00420775">
        <w:rPr>
          <w:b w:val="0"/>
          <w:szCs w:val="28"/>
          <w:lang w:eastAsia="ru-RU"/>
        </w:rPr>
        <w:t xml:space="preserve"> (окремим файлом) додається довідка про автора, у якій зазначається: прізвище, ім’я та по батькові автора (</w:t>
      </w:r>
      <w:proofErr w:type="spellStart"/>
      <w:r w:rsidRPr="00420775">
        <w:rPr>
          <w:b w:val="0"/>
          <w:szCs w:val="28"/>
          <w:lang w:eastAsia="ru-RU"/>
        </w:rPr>
        <w:t>ів</w:t>
      </w:r>
      <w:proofErr w:type="spellEnd"/>
      <w:r w:rsidRPr="00420775">
        <w:rPr>
          <w:b w:val="0"/>
          <w:szCs w:val="28"/>
          <w:lang w:eastAsia="ru-RU"/>
        </w:rPr>
        <w:t>), науковий ступінь, вчене звання, посада та повна назва місця роботи, домашня адреса (обов’язково вказати область та індекс), контактні телефони, e-</w:t>
      </w:r>
      <w:proofErr w:type="spellStart"/>
      <w:r w:rsidRPr="00420775">
        <w:rPr>
          <w:b w:val="0"/>
          <w:szCs w:val="28"/>
          <w:lang w:eastAsia="ru-RU"/>
        </w:rPr>
        <w:t>mail</w:t>
      </w:r>
      <w:proofErr w:type="spellEnd"/>
      <w:r w:rsidRPr="00420775">
        <w:rPr>
          <w:b w:val="0"/>
          <w:szCs w:val="28"/>
          <w:lang w:eastAsia="ru-RU"/>
        </w:rPr>
        <w:t>.</w:t>
      </w:r>
    </w:p>
    <w:p w:rsidR="008F6FB8" w:rsidRPr="00D63854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  <w:r w:rsidRPr="00F152CB">
        <w:rPr>
          <w:b w:val="0"/>
          <w:szCs w:val="28"/>
          <w:lang w:eastAsia="ru-RU"/>
        </w:rPr>
        <w:t>Порушення вимог публікації тез виключають їх розгляд редколегією наукового збірника</w:t>
      </w:r>
      <w:r>
        <w:rPr>
          <w:b w:val="0"/>
          <w:szCs w:val="28"/>
          <w:lang w:eastAsia="ru-RU"/>
        </w:rPr>
        <w:t>.</w:t>
      </w:r>
    </w:p>
    <w:p w:rsidR="008F6FB8" w:rsidRPr="00D63854" w:rsidRDefault="008F6FB8" w:rsidP="008F6FB8">
      <w:pPr>
        <w:pStyle w:val="a3"/>
        <w:spacing w:line="360" w:lineRule="auto"/>
        <w:ind w:firstLine="720"/>
        <w:jc w:val="both"/>
        <w:rPr>
          <w:b w:val="0"/>
          <w:szCs w:val="28"/>
          <w:lang w:eastAsia="ru-RU"/>
        </w:rPr>
      </w:pPr>
    </w:p>
    <w:p w:rsidR="008F6FB8" w:rsidRDefault="008F6FB8" w:rsidP="008F6FB8">
      <w:pPr>
        <w:pStyle w:val="a3"/>
        <w:spacing w:line="360" w:lineRule="auto"/>
        <w:ind w:firstLine="720"/>
      </w:pPr>
      <w:r w:rsidRPr="00420775">
        <w:t xml:space="preserve">ЗАЯВКА на участь у </w:t>
      </w:r>
      <w:r w:rsidRPr="008F3484">
        <w:rPr>
          <w:b w:val="0"/>
          <w:color w:val="000000"/>
          <w:shd w:val="clear" w:color="auto" w:fill="FFFFFF"/>
        </w:rPr>
        <w:t>Всеукраїнськ</w:t>
      </w:r>
      <w:r>
        <w:rPr>
          <w:b w:val="0"/>
          <w:color w:val="000000"/>
          <w:shd w:val="clear" w:color="auto" w:fill="FFFFFF"/>
        </w:rPr>
        <w:t>ій</w:t>
      </w:r>
      <w:r w:rsidRPr="008F3484">
        <w:rPr>
          <w:b w:val="0"/>
          <w:color w:val="000000"/>
          <w:shd w:val="clear" w:color="auto" w:fill="FFFFFF"/>
        </w:rPr>
        <w:t xml:space="preserve"> науково-практичн</w:t>
      </w:r>
      <w:r>
        <w:rPr>
          <w:b w:val="0"/>
          <w:color w:val="000000"/>
          <w:shd w:val="clear" w:color="auto" w:fill="FFFFFF"/>
        </w:rPr>
        <w:t>ій</w:t>
      </w:r>
      <w:r w:rsidRPr="008F3484">
        <w:rPr>
          <w:b w:val="0"/>
          <w:color w:val="000000"/>
          <w:shd w:val="clear" w:color="auto" w:fill="FFFFFF"/>
        </w:rPr>
        <w:t xml:space="preserve"> заочн</w:t>
      </w:r>
      <w:r>
        <w:rPr>
          <w:b w:val="0"/>
          <w:color w:val="000000"/>
          <w:shd w:val="clear" w:color="auto" w:fill="FFFFFF"/>
        </w:rPr>
        <w:t>ій</w:t>
      </w:r>
      <w:r w:rsidRPr="008F3484">
        <w:rPr>
          <w:b w:val="0"/>
          <w:color w:val="000000"/>
          <w:shd w:val="clear" w:color="auto" w:fill="FFFFFF"/>
        </w:rPr>
        <w:t xml:space="preserve"> конференці</w:t>
      </w:r>
      <w:r>
        <w:rPr>
          <w:b w:val="0"/>
          <w:color w:val="000000"/>
          <w:shd w:val="clear" w:color="auto" w:fill="FFFFFF"/>
        </w:rPr>
        <w:t>ї</w:t>
      </w:r>
      <w:r>
        <w:rPr>
          <w:color w:val="000000"/>
          <w:shd w:val="clear" w:color="auto" w:fill="FFFFFF"/>
        </w:rPr>
        <w:t xml:space="preserve"> «Інститут класного наставництва – новий етап в роботі сім’ї та школи»</w:t>
      </w:r>
      <w:r>
        <w:t xml:space="preserve"> </w:t>
      </w:r>
    </w:p>
    <w:p w:rsidR="008F6FB8" w:rsidRDefault="008F6FB8" w:rsidP="008F6FB8">
      <w:pPr>
        <w:pStyle w:val="a3"/>
        <w:spacing w:line="360" w:lineRule="auto"/>
        <w:ind w:firstLine="720"/>
      </w:pPr>
    </w:p>
    <w:p w:rsidR="008F6FB8" w:rsidRDefault="008F6FB8" w:rsidP="008F6FB8">
      <w:pPr>
        <w:pStyle w:val="a3"/>
        <w:spacing w:line="360" w:lineRule="auto"/>
      </w:pPr>
      <w:r>
        <w:t xml:space="preserve">1. Прізвище, ім’я, по батькові _______________________________________ </w:t>
      </w:r>
    </w:p>
    <w:p w:rsidR="008F6FB8" w:rsidRPr="00420775" w:rsidRDefault="008F6FB8" w:rsidP="008F6FB8">
      <w:pPr>
        <w:pStyle w:val="a3"/>
        <w:spacing w:line="360" w:lineRule="auto"/>
        <w:jc w:val="both"/>
      </w:pPr>
      <w:r>
        <w:t>2. Науковий ступінь _________________________________________________ 3. Вчене звання _____________________________________________________ 4. Посада ___________________________________________________________ 5. Організація _______________________________________________________ 6. Адреса ___________________________________________________________ 7. Телефони ________________________________________________________ 8. E-</w:t>
      </w:r>
      <w:proofErr w:type="spellStart"/>
      <w:r>
        <w:t>mail</w:t>
      </w:r>
      <w:proofErr w:type="spellEnd"/>
      <w:r>
        <w:t xml:space="preserve"> ___________________________________________________________ </w:t>
      </w:r>
    </w:p>
    <w:p w:rsidR="008F6FB8" w:rsidRDefault="008F6FB8" w:rsidP="008F6FB8"/>
    <w:p w:rsidR="00E0251B" w:rsidRDefault="00E0251B"/>
    <w:sectPr w:rsidR="00E0251B" w:rsidSect="00D1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439"/>
    <w:multiLevelType w:val="hybridMultilevel"/>
    <w:tmpl w:val="A8FC6640"/>
    <w:lvl w:ilvl="0" w:tplc="9F34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B8"/>
    <w:rsid w:val="00684FD8"/>
    <w:rsid w:val="007C0850"/>
    <w:rsid w:val="008F6FB8"/>
    <w:rsid w:val="00E0251B"/>
    <w:rsid w:val="00E0521C"/>
    <w:rsid w:val="00E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6F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8F6FB8"/>
    <w:rPr>
      <w:rFonts w:ascii="Times New Roman" w:eastAsia="Times New Roman" w:hAnsi="Times New Roman" w:cs="Times New Roman"/>
      <w:b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uka.udpu.org.ua/wp-content/uploads/Prukladu_oformlen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o.udpu.org.ua" TargetMode="External"/><Relationship Id="rId5" Type="http://schemas.openxmlformats.org/officeDocument/2006/relationships/hyperlink" Target="http://fpo.udpu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3718</Characters>
  <Application>Microsoft Office Word</Application>
  <DocSecurity>0</DocSecurity>
  <Lines>30</Lines>
  <Paragraphs>8</Paragraphs>
  <ScaleCrop>false</ScaleCrop>
  <Company>YARIK corp.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UDPU</cp:lastModifiedBy>
  <cp:revision>4</cp:revision>
  <dcterms:created xsi:type="dcterms:W3CDTF">2017-02-21T08:28:00Z</dcterms:created>
  <dcterms:modified xsi:type="dcterms:W3CDTF">2017-02-22T12:06:00Z</dcterms:modified>
</cp:coreProperties>
</file>