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BB" w:rsidRPr="003E7EFD" w:rsidRDefault="002534FA" w:rsidP="00416E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</w:t>
      </w:r>
    </w:p>
    <w:p w:rsidR="002534FA" w:rsidRPr="003E7EFD" w:rsidRDefault="002534FA" w:rsidP="00416E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ІМЕНІ ПАВЛА ТИЧИНИ</w:t>
      </w:r>
    </w:p>
    <w:p w:rsidR="002534FA" w:rsidRPr="003E7EFD" w:rsidRDefault="002534FA" w:rsidP="00416E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НН ІНСТИТУТ ЕКОНОМІКИ ТА БІЗНЕС-ОСВІТИ</w:t>
      </w:r>
    </w:p>
    <w:p w:rsidR="00EB3B14" w:rsidRPr="003E7EFD" w:rsidRDefault="00EB3B14" w:rsidP="00416E77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215FB" w:rsidRPr="003E7EFD" w:rsidRDefault="006215FB" w:rsidP="00416E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ІНФОРМАЦІЙНИЙ ЛИСТ</w:t>
      </w:r>
    </w:p>
    <w:p w:rsidR="006215FB" w:rsidRPr="003E7EFD" w:rsidRDefault="006215FB" w:rsidP="00416E77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C1743" w:rsidRPr="003E7EFD" w:rsidRDefault="006215FB" w:rsidP="00416E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6215FB" w:rsidRPr="003E7EFD" w:rsidRDefault="006215FB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 xml:space="preserve">Запрошуємо Вас до участі у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 xml:space="preserve">науково-методичному </w:t>
      </w:r>
      <w:r w:rsidR="003F276E" w:rsidRPr="003E7EFD">
        <w:rPr>
          <w:rFonts w:ascii="Times New Roman" w:hAnsi="Times New Roman"/>
          <w:sz w:val="28"/>
          <w:szCs w:val="28"/>
          <w:lang w:val="uk-UA"/>
        </w:rPr>
        <w:t>семінарі</w:t>
      </w:r>
      <w:r w:rsidR="00EE5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0D1" w:rsidRPr="003E7EFD">
        <w:rPr>
          <w:rFonts w:ascii="Times New Roman" w:hAnsi="Times New Roman"/>
          <w:b/>
          <w:sz w:val="28"/>
          <w:szCs w:val="28"/>
          <w:lang w:val="uk-UA"/>
        </w:rPr>
        <w:t>«</w:t>
      </w:r>
      <w:r w:rsidR="002534FA" w:rsidRPr="003E7EFD">
        <w:rPr>
          <w:rFonts w:ascii="Times New Roman" w:hAnsi="Times New Roman"/>
          <w:b/>
          <w:bCs/>
          <w:sz w:val="28"/>
          <w:szCs w:val="28"/>
          <w:lang w:val="uk-UA"/>
        </w:rPr>
        <w:t>Угода про асоціацію між Україною та ЄС: проблеми впровадження безвізового режиму</w:t>
      </w:r>
      <w:r w:rsidR="00A952BB" w:rsidRPr="003E7EFD">
        <w:rPr>
          <w:rFonts w:ascii="Times New Roman" w:hAnsi="Times New Roman"/>
          <w:b/>
          <w:sz w:val="28"/>
          <w:szCs w:val="28"/>
          <w:lang w:val="uk-UA"/>
        </w:rPr>
        <w:t>»</w:t>
      </w:r>
      <w:r w:rsidR="00A952BB" w:rsidRPr="003E7E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144DA3" w:rsidRPr="003E7EFD">
        <w:rPr>
          <w:rFonts w:ascii="Times New Roman" w:hAnsi="Times New Roman"/>
          <w:sz w:val="28"/>
          <w:szCs w:val="28"/>
          <w:lang w:val="uk-UA"/>
        </w:rPr>
        <w:t xml:space="preserve">відбудеться </w:t>
      </w:r>
      <w:r w:rsidR="002534FA" w:rsidRPr="003E7EFD">
        <w:rPr>
          <w:rFonts w:ascii="Times New Roman" w:hAnsi="Times New Roman"/>
          <w:b/>
          <w:sz w:val="28"/>
          <w:szCs w:val="28"/>
          <w:lang w:val="uk-UA"/>
        </w:rPr>
        <w:t>30 жовтня 2017</w:t>
      </w:r>
      <w:r w:rsidR="00144DA3" w:rsidRPr="003E7EF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144DA3" w:rsidRPr="003E7EFD">
        <w:rPr>
          <w:rFonts w:ascii="Times New Roman" w:hAnsi="Times New Roman"/>
          <w:sz w:val="28"/>
          <w:szCs w:val="28"/>
          <w:lang w:val="uk-UA"/>
        </w:rPr>
        <w:t xml:space="preserve"> на базі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кафедри економіки та соціально-поведінкових наук.</w:t>
      </w:r>
    </w:p>
    <w:p w:rsidR="00730ECA" w:rsidRPr="003E7EFD" w:rsidRDefault="006215FB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До участі запрошуються</w:t>
      </w:r>
      <w:r w:rsidR="00C01CD5" w:rsidRPr="003E7EFD">
        <w:rPr>
          <w:rFonts w:ascii="Times New Roman" w:hAnsi="Times New Roman"/>
          <w:sz w:val="28"/>
          <w:szCs w:val="28"/>
          <w:lang w:val="uk-UA"/>
        </w:rPr>
        <w:t xml:space="preserve"> науково-педагогічні працівники, </w:t>
      </w:r>
      <w:r w:rsidR="00384A37" w:rsidRPr="003E7EFD">
        <w:rPr>
          <w:rFonts w:ascii="Times New Roman" w:hAnsi="Times New Roman"/>
          <w:sz w:val="28"/>
          <w:szCs w:val="28"/>
          <w:lang w:val="uk-UA"/>
        </w:rPr>
        <w:t xml:space="preserve">аспіранти,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магістранти та студенти НН Інституту економіки та бізнес-освіти</w:t>
      </w:r>
      <w:r w:rsidRPr="003E7EFD">
        <w:rPr>
          <w:rFonts w:ascii="Times New Roman" w:hAnsi="Times New Roman"/>
          <w:sz w:val="28"/>
          <w:szCs w:val="28"/>
          <w:lang w:val="uk-UA"/>
        </w:rPr>
        <w:t>.</w:t>
      </w:r>
    </w:p>
    <w:p w:rsidR="002534FA" w:rsidRPr="003E7EFD" w:rsidRDefault="002534FA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Метою науково-методичного семінару є дослідження стану справ у сфері європейської інтеграції України на сучасному етапі, вироблення висновків та рекомендацій.</w:t>
      </w:r>
    </w:p>
    <w:p w:rsidR="008C1A5B" w:rsidRPr="003E7EFD" w:rsidRDefault="00730ECA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Початок роботи об 11</w:t>
      </w:r>
      <w:r w:rsidRPr="003E7EFD"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D07021" w:rsidRPr="003E7EFD" w:rsidRDefault="00D07021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Робоч</w:t>
      </w:r>
      <w:r w:rsidR="004419E6" w:rsidRPr="003E7EFD">
        <w:rPr>
          <w:rFonts w:ascii="Times New Roman" w:hAnsi="Times New Roman"/>
          <w:sz w:val="28"/>
          <w:szCs w:val="28"/>
          <w:lang w:val="uk-UA"/>
        </w:rPr>
        <w:t>а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 мов</w:t>
      </w:r>
      <w:r w:rsidR="004419E6" w:rsidRPr="003E7EFD">
        <w:rPr>
          <w:rFonts w:ascii="Times New Roman" w:hAnsi="Times New Roman"/>
          <w:sz w:val="28"/>
          <w:szCs w:val="28"/>
          <w:lang w:val="uk-UA"/>
        </w:rPr>
        <w:t>а</w:t>
      </w:r>
      <w:r w:rsidRPr="003E7EFD">
        <w:rPr>
          <w:rFonts w:ascii="Times New Roman" w:hAnsi="Times New Roman"/>
          <w:sz w:val="28"/>
          <w:szCs w:val="28"/>
          <w:lang w:val="uk-UA"/>
        </w:rPr>
        <w:t>: українська.</w:t>
      </w:r>
    </w:p>
    <w:p w:rsidR="001C1743" w:rsidRPr="003E7EFD" w:rsidRDefault="001C1743" w:rsidP="00416E7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01CD5" w:rsidRPr="003E7EFD" w:rsidRDefault="006D5C20" w:rsidP="00416E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730ECA" w:rsidRPr="003E7EFD">
        <w:rPr>
          <w:rFonts w:ascii="Times New Roman" w:hAnsi="Times New Roman"/>
          <w:b/>
          <w:sz w:val="28"/>
          <w:szCs w:val="28"/>
          <w:lang w:val="uk-UA"/>
        </w:rPr>
        <w:t xml:space="preserve"> для обговорення</w:t>
      </w:r>
      <w:r w:rsidR="00D07021" w:rsidRPr="003E7EF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4419E6" w:rsidRPr="003E7EFD" w:rsidRDefault="002534FA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1. Політична асоціація та економічна інтеграція</w:t>
      </w:r>
    </w:p>
    <w:p w:rsidR="002534FA" w:rsidRPr="003E7EFD" w:rsidRDefault="002534FA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 xml:space="preserve">2. Політичний діалог і реформи, політична асоціація, співробітництво і зближення у сфері зовнішньої політики і політики безпеки </w:t>
      </w:r>
    </w:p>
    <w:p w:rsidR="00C01CD5" w:rsidRPr="003E7EFD" w:rsidRDefault="004419E6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3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. Економічне та галузеве співробітництво</w:t>
      </w:r>
      <w:r w:rsidR="00C01CD5" w:rsidRPr="003E7EFD">
        <w:rPr>
          <w:rFonts w:ascii="Times New Roman" w:hAnsi="Times New Roman"/>
          <w:sz w:val="28"/>
          <w:szCs w:val="28"/>
          <w:lang w:val="uk-UA"/>
        </w:rPr>
        <w:t>.</w:t>
      </w:r>
    </w:p>
    <w:p w:rsidR="00C01CD5" w:rsidRPr="003E7EFD" w:rsidRDefault="004419E6" w:rsidP="00416E7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4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. Фінансове співробітництво і боротьба з шахрайством</w:t>
      </w:r>
    </w:p>
    <w:p w:rsidR="00785E18" w:rsidRPr="003E7EFD" w:rsidRDefault="00785E18" w:rsidP="00416E7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E692B" w:rsidRPr="003E7EFD" w:rsidRDefault="00AE692B" w:rsidP="00416E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Контактна інформація</w:t>
      </w:r>
      <w:r w:rsidR="006215FB" w:rsidRPr="003E7EF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05048" w:rsidRPr="003E7EFD" w:rsidRDefault="002534FA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Кафедра економіки та соціально-поведінкових наук</w:t>
      </w:r>
    </w:p>
    <w:p w:rsidR="003E7EFD" w:rsidRDefault="002534FA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НН Інституту економіки та бізнес-освіти</w:t>
      </w:r>
    </w:p>
    <w:p w:rsidR="003E7EFD" w:rsidRPr="00416E77" w:rsidRDefault="003E7EFD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Телефон для довідок: +380</w:t>
      </w:r>
      <w:r w:rsidR="000A31C1">
        <w:rPr>
          <w:rFonts w:ascii="Times New Roman" w:hAnsi="Times New Roman"/>
          <w:sz w:val="28"/>
          <w:szCs w:val="28"/>
          <w:lang w:val="uk-UA"/>
        </w:rPr>
        <w:t>677470040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A31C1">
        <w:rPr>
          <w:rFonts w:ascii="Times New Roman" w:hAnsi="Times New Roman"/>
          <w:sz w:val="28"/>
          <w:szCs w:val="28"/>
          <w:lang w:val="uk-UA"/>
        </w:rPr>
        <w:t>Кірда</w:t>
      </w:r>
      <w:bookmarkStart w:id="0" w:name="_GoBack"/>
      <w:bookmarkEnd w:id="0"/>
      <w:r w:rsidR="000A31C1">
        <w:rPr>
          <w:rFonts w:ascii="Times New Roman" w:hAnsi="Times New Roman"/>
          <w:sz w:val="28"/>
          <w:szCs w:val="28"/>
          <w:lang w:val="uk-UA"/>
        </w:rPr>
        <w:t>н Олександр Петрович</w:t>
      </w:r>
    </w:p>
    <w:p w:rsidR="002534FA" w:rsidRPr="003E7EFD" w:rsidRDefault="003E7EFD" w:rsidP="00416E77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Електронна адреса: </w:t>
      </w:r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kaf</w:t>
      </w:r>
      <w:r w:rsidRPr="003E7EFD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ekon</w:t>
      </w:r>
      <w:r w:rsidRPr="003E7EFD">
        <w:rPr>
          <w:rFonts w:ascii="Times New Roman" w:hAnsi="Times New Roman"/>
          <w:color w:val="0000FF"/>
          <w:sz w:val="28"/>
          <w:szCs w:val="28"/>
          <w:u w:val="single"/>
        </w:rPr>
        <w:t>@</w:t>
      </w:r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ukr</w:t>
      </w:r>
      <w:r w:rsidRPr="003E7EFD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net</w:t>
      </w:r>
    </w:p>
    <w:sectPr w:rsidR="002534FA" w:rsidRPr="003E7EFD" w:rsidSect="00C01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10AE"/>
    <w:multiLevelType w:val="multilevel"/>
    <w:tmpl w:val="3FB4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288C"/>
    <w:rsid w:val="00010F9A"/>
    <w:rsid w:val="0007738D"/>
    <w:rsid w:val="00077730"/>
    <w:rsid w:val="000A31C1"/>
    <w:rsid w:val="000A6F48"/>
    <w:rsid w:val="000D12F9"/>
    <w:rsid w:val="000F4514"/>
    <w:rsid w:val="00144DA3"/>
    <w:rsid w:val="001B7B3A"/>
    <w:rsid w:val="001C1743"/>
    <w:rsid w:val="002148F7"/>
    <w:rsid w:val="002534FA"/>
    <w:rsid w:val="0030550B"/>
    <w:rsid w:val="00342C8C"/>
    <w:rsid w:val="003575B1"/>
    <w:rsid w:val="00384A37"/>
    <w:rsid w:val="003D4A03"/>
    <w:rsid w:val="003E7EFD"/>
    <w:rsid w:val="003F276E"/>
    <w:rsid w:val="00416E77"/>
    <w:rsid w:val="004419E6"/>
    <w:rsid w:val="004450B8"/>
    <w:rsid w:val="004A2182"/>
    <w:rsid w:val="00505048"/>
    <w:rsid w:val="005D5915"/>
    <w:rsid w:val="006070D1"/>
    <w:rsid w:val="006215FB"/>
    <w:rsid w:val="006D5C20"/>
    <w:rsid w:val="006F4DAC"/>
    <w:rsid w:val="00730ECA"/>
    <w:rsid w:val="00736AF6"/>
    <w:rsid w:val="00764341"/>
    <w:rsid w:val="00785E18"/>
    <w:rsid w:val="007C6BE6"/>
    <w:rsid w:val="007F1E25"/>
    <w:rsid w:val="008C1A5B"/>
    <w:rsid w:val="00973FC1"/>
    <w:rsid w:val="00A64039"/>
    <w:rsid w:val="00A84FC3"/>
    <w:rsid w:val="00A952BB"/>
    <w:rsid w:val="00AE692B"/>
    <w:rsid w:val="00B1288C"/>
    <w:rsid w:val="00B465BE"/>
    <w:rsid w:val="00BB79BC"/>
    <w:rsid w:val="00BF34C2"/>
    <w:rsid w:val="00C014FD"/>
    <w:rsid w:val="00C01CD5"/>
    <w:rsid w:val="00C0574B"/>
    <w:rsid w:val="00C44639"/>
    <w:rsid w:val="00C50765"/>
    <w:rsid w:val="00D03624"/>
    <w:rsid w:val="00D07021"/>
    <w:rsid w:val="00D07925"/>
    <w:rsid w:val="00D7790F"/>
    <w:rsid w:val="00DC19B2"/>
    <w:rsid w:val="00DC43B9"/>
    <w:rsid w:val="00E109DF"/>
    <w:rsid w:val="00E725FA"/>
    <w:rsid w:val="00E741AF"/>
    <w:rsid w:val="00EB3B14"/>
    <w:rsid w:val="00EB5765"/>
    <w:rsid w:val="00EE5D70"/>
    <w:rsid w:val="00F67F80"/>
    <w:rsid w:val="00FA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1228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mailto:lesvdi@mail.ru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Name;Базелюк Олександр</dc:creator>
  <cp:keywords/>
  <cp:lastModifiedBy>UDPU</cp:lastModifiedBy>
  <cp:revision>31</cp:revision>
  <cp:lastPrinted>2016-04-05T08:55:00Z</cp:lastPrinted>
  <dcterms:created xsi:type="dcterms:W3CDTF">2016-03-29T20:34:00Z</dcterms:created>
  <dcterms:modified xsi:type="dcterms:W3CDTF">2016-12-12T14:41:00Z</dcterms:modified>
</cp:coreProperties>
</file>